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A040" w14:textId="77777777" w:rsidR="00AF751E" w:rsidRPr="00AD2F76" w:rsidRDefault="00AF751E" w:rsidP="00AF751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D2F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14:paraId="3B2E86F9" w14:textId="77777777" w:rsidR="00AF751E" w:rsidRPr="00AD2F76" w:rsidRDefault="00AF751E" w:rsidP="00AF751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D2F76">
        <w:rPr>
          <w:rFonts w:ascii="Times New Roman" w:hAnsi="Times New Roman"/>
          <w:b/>
          <w:sz w:val="24"/>
          <w:szCs w:val="24"/>
          <w:lang w:val="uk-UA"/>
        </w:rPr>
        <w:t xml:space="preserve">Проректор з наукової роботи </w:t>
      </w:r>
    </w:p>
    <w:p w14:paraId="02FCE27E" w14:textId="77777777" w:rsidR="00AF751E" w:rsidRPr="00AD2F76" w:rsidRDefault="00AF751E" w:rsidP="00AF751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D2F76">
        <w:rPr>
          <w:rFonts w:ascii="Times New Roman" w:hAnsi="Times New Roman"/>
          <w:b/>
          <w:sz w:val="24"/>
          <w:szCs w:val="24"/>
          <w:lang w:val="uk-UA"/>
        </w:rPr>
        <w:t xml:space="preserve">_______________ </w:t>
      </w:r>
      <w:proofErr w:type="spellStart"/>
      <w:r w:rsidRPr="00AD2F76">
        <w:rPr>
          <w:rFonts w:ascii="Times New Roman" w:hAnsi="Times New Roman"/>
          <w:b/>
          <w:sz w:val="24"/>
          <w:szCs w:val="24"/>
          <w:lang w:val="uk-UA"/>
        </w:rPr>
        <w:t>Ватуля</w:t>
      </w:r>
      <w:proofErr w:type="spellEnd"/>
      <w:r w:rsidRPr="00AD2F76">
        <w:rPr>
          <w:rFonts w:ascii="Times New Roman" w:hAnsi="Times New Roman"/>
          <w:b/>
          <w:sz w:val="24"/>
          <w:szCs w:val="24"/>
          <w:lang w:val="uk-UA"/>
        </w:rPr>
        <w:t xml:space="preserve"> Г.Л.</w:t>
      </w:r>
    </w:p>
    <w:p w14:paraId="3A899BB2" w14:textId="77777777" w:rsidR="00AF751E" w:rsidRPr="00AD2F76" w:rsidRDefault="00AF751E" w:rsidP="00AF751E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C26BDAE" w14:textId="77777777" w:rsidR="00AF751E" w:rsidRPr="00AD2F76" w:rsidRDefault="00AF751E" w:rsidP="00AF751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2F76">
        <w:rPr>
          <w:rFonts w:ascii="Times New Roman" w:hAnsi="Times New Roman"/>
          <w:b/>
          <w:sz w:val="24"/>
          <w:szCs w:val="24"/>
          <w:lang w:val="uk-UA"/>
        </w:rPr>
        <w:t>ПЛАН РОБОТИ СТУДЕНТСЬКОГО НАУКОВОГО ГУРТКА «</w:t>
      </w:r>
      <w:r w:rsidRPr="00AD2F76">
        <w:rPr>
          <w:rFonts w:ascii="Times New Roman" w:hAnsi="Times New Roman"/>
          <w:b/>
          <w:sz w:val="24"/>
          <w:szCs w:val="24"/>
          <w:lang w:val="en-GB"/>
        </w:rPr>
        <w:t>ENGLISH</w:t>
      </w:r>
      <w:r w:rsidRPr="00C266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2F76">
        <w:rPr>
          <w:rFonts w:ascii="Times New Roman" w:hAnsi="Times New Roman"/>
          <w:b/>
          <w:sz w:val="24"/>
          <w:szCs w:val="24"/>
          <w:lang w:val="en-GB"/>
        </w:rPr>
        <w:t>FOR</w:t>
      </w:r>
      <w:r w:rsidRPr="00C266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2F76">
        <w:rPr>
          <w:rFonts w:ascii="Times New Roman" w:hAnsi="Times New Roman"/>
          <w:b/>
          <w:sz w:val="24"/>
          <w:szCs w:val="24"/>
          <w:lang w:val="en-GB"/>
        </w:rPr>
        <w:t>TECHNICAL</w:t>
      </w:r>
      <w:r w:rsidRPr="009E2A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2F76">
        <w:rPr>
          <w:rFonts w:ascii="Times New Roman" w:hAnsi="Times New Roman"/>
          <w:b/>
          <w:sz w:val="24"/>
          <w:szCs w:val="24"/>
          <w:lang w:val="en-GB"/>
        </w:rPr>
        <w:t>EXPERTS</w:t>
      </w:r>
      <w:r w:rsidRPr="00AD2F76">
        <w:rPr>
          <w:rFonts w:ascii="Times New Roman" w:hAnsi="Times New Roman"/>
          <w:b/>
          <w:sz w:val="24"/>
          <w:szCs w:val="24"/>
          <w:lang w:val="uk-UA"/>
        </w:rPr>
        <w:t>» НА 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A64D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AD2F76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9A64D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AD2F76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14:paraId="054787AB" w14:textId="77777777" w:rsidR="00AF751E" w:rsidRPr="00AD2F76" w:rsidRDefault="00AF751E" w:rsidP="00AF751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984"/>
        <w:gridCol w:w="2546"/>
      </w:tblGrid>
      <w:tr w:rsidR="00AF751E" w:rsidRPr="00AD2F76" w14:paraId="4FF73D01" w14:textId="77777777" w:rsidTr="001C0C8B">
        <w:tc>
          <w:tcPr>
            <w:tcW w:w="4815" w:type="dxa"/>
          </w:tcPr>
          <w:p w14:paraId="242C5B3A" w14:textId="77777777" w:rsidR="00AF751E" w:rsidRPr="00AD2F76" w:rsidRDefault="00AF751E" w:rsidP="001C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  <w:p w14:paraId="54B48B13" w14:textId="77777777" w:rsidR="00AF751E" w:rsidRPr="00AD2F76" w:rsidRDefault="00AF751E" w:rsidP="001C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2D482AED" w14:textId="77777777" w:rsidR="00AF751E" w:rsidRPr="00AD2F76" w:rsidRDefault="000D2B51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Розклад занять</w:t>
            </w:r>
          </w:p>
        </w:tc>
        <w:tc>
          <w:tcPr>
            <w:tcW w:w="2546" w:type="dxa"/>
          </w:tcPr>
          <w:p w14:paraId="44A38377" w14:textId="77777777" w:rsidR="00AF751E" w:rsidRPr="003B6D7D" w:rsidRDefault="000D2B51" w:rsidP="001C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AF751E" w:rsidRPr="00AD2F76" w14:paraId="3F9FF5BF" w14:textId="77777777" w:rsidTr="001C0C8B">
        <w:tc>
          <w:tcPr>
            <w:tcW w:w="4815" w:type="dxa"/>
          </w:tcPr>
          <w:p w14:paraId="5AEC21DC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2FDBCE3D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6" w:type="dxa"/>
          </w:tcPr>
          <w:p w14:paraId="1E83C16B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F751E" w:rsidRPr="00AD2F76" w14:paraId="400F9A25" w14:textId="77777777" w:rsidTr="001C0C8B">
        <w:tc>
          <w:tcPr>
            <w:tcW w:w="4815" w:type="dxa"/>
          </w:tcPr>
          <w:p w14:paraId="76A36BFD" w14:textId="77777777" w:rsidR="00AF751E" w:rsidRPr="00A074F6" w:rsidRDefault="00AF751E" w:rsidP="001C0C8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074F6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 w:rsidR="009A64D6" w:rsidRPr="009A64D6">
              <w:rPr>
                <w:rFonts w:ascii="Times New Roman" w:hAnsi="Times New Roman"/>
                <w:sz w:val="24"/>
                <w:szCs w:val="24"/>
                <w:lang w:val="en-US"/>
              </w:rPr>
              <w:t>UK: New DLR Timetable to be Introduced this Month</w:t>
            </w:r>
          </w:p>
          <w:p w14:paraId="7672AD50" w14:textId="77777777" w:rsidR="00AF751E" w:rsidRPr="006B4344" w:rsidRDefault="00AF751E" w:rsidP="0078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поняття «</w:t>
            </w:r>
            <w:r w:rsidR="009A64D6">
              <w:rPr>
                <w:rFonts w:ascii="Times New Roman" w:hAnsi="Times New Roman"/>
                <w:sz w:val="24"/>
                <w:szCs w:val="24"/>
                <w:lang w:val="en-US"/>
              </w:rPr>
              <w:t>timetable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характеристика та експлуатація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доріг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8662A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використовувалися при створенні </w:t>
            </w:r>
            <w:r w:rsidR="00786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розкладу </w:t>
            </w:r>
            <w:r w:rsidR="0078662A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78662A">
              <w:rPr>
                <w:rFonts w:ascii="Times New Roman" w:hAnsi="Times New Roman"/>
                <w:sz w:val="24"/>
                <w:szCs w:val="24"/>
                <w:lang w:val="uk-UA"/>
              </w:rPr>
              <w:t>Великій Британії</w:t>
            </w:r>
          </w:p>
        </w:tc>
        <w:tc>
          <w:tcPr>
            <w:tcW w:w="1984" w:type="dxa"/>
          </w:tcPr>
          <w:p w14:paraId="286FBF30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62066848" w14:textId="77777777" w:rsidR="00AF751E" w:rsidRDefault="00181F9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2ADB75D0" w14:textId="77777777" w:rsidR="003B6D7D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15.09.2022 </w:t>
            </w:r>
          </w:p>
          <w:p w14:paraId="4043765E" w14:textId="77777777" w:rsidR="003B6D7D" w:rsidRPr="003B6D7D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7720CAC3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3B6D7D" w14:paraId="652394CA" w14:textId="77777777" w:rsidTr="001C0C8B">
        <w:tc>
          <w:tcPr>
            <w:tcW w:w="4815" w:type="dxa"/>
          </w:tcPr>
          <w:p w14:paraId="3199484C" w14:textId="77777777" w:rsidR="00B444CD" w:rsidRPr="00B444CD" w:rsidRDefault="00AF751E" w:rsidP="00B44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4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en-GB"/>
              </w:rPr>
              <w:t>Millau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en-GB"/>
              </w:rPr>
              <w:t>Sky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444CD" w:rsidRPr="00B444CD">
              <w:rPr>
                <w:rFonts w:ascii="Times New Roman" w:hAnsi="Times New Roman"/>
                <w:sz w:val="24"/>
                <w:szCs w:val="24"/>
                <w:lang w:val="en-GB"/>
              </w:rPr>
              <w:t>Bridge</w:t>
            </w:r>
          </w:p>
          <w:p w14:paraId="607750B1" w14:textId="77777777" w:rsidR="00AF751E" w:rsidRPr="00AD2F76" w:rsidRDefault="00B444CD" w:rsidP="00B44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444CD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Франції найвищого в світі транспортного мосту</w:t>
            </w:r>
          </w:p>
        </w:tc>
        <w:tc>
          <w:tcPr>
            <w:tcW w:w="1984" w:type="dxa"/>
          </w:tcPr>
          <w:p w14:paraId="5C5F8245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57158774" w14:textId="77777777" w:rsidR="00AF751E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6FFA46AD" w14:textId="77777777" w:rsidR="003B6D7D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3B6D7D" w:rsidRPr="003B6D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B6D7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3B6D7D" w:rsidRPr="003B6D7D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</w:p>
          <w:p w14:paraId="6F765D5F" w14:textId="77777777" w:rsidR="003B6D7D" w:rsidRPr="003B6D7D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  <w:p w14:paraId="2AE8EF89" w14:textId="77777777" w:rsidR="003B6D7D" w:rsidRPr="003B6D7D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453A3582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0FF5E5B5" w14:textId="77777777" w:rsidTr="001C0C8B">
        <w:tc>
          <w:tcPr>
            <w:tcW w:w="4815" w:type="dxa"/>
          </w:tcPr>
          <w:p w14:paraId="210FFE0C" w14:textId="77777777" w:rsidR="00AF7237" w:rsidRPr="00AF7237" w:rsidRDefault="00AF751E" w:rsidP="00A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AF7237" w:rsidRPr="00AF7237">
              <w:rPr>
                <w:rFonts w:ascii="Times New Roman" w:hAnsi="Times New Roman"/>
                <w:sz w:val="24"/>
                <w:szCs w:val="24"/>
                <w:lang w:val="en-GB"/>
              </w:rPr>
              <w:t>Jungle</w:t>
            </w:r>
            <w:r w:rsidR="00AF7237" w:rsidRPr="003B6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7237" w:rsidRPr="00AF7237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14:paraId="7D91E514" w14:textId="77777777" w:rsidR="00AF751E" w:rsidRPr="00AD2F76" w:rsidRDefault="00AF7237" w:rsidP="00A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237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 у джунглях Конго</w:t>
            </w:r>
          </w:p>
        </w:tc>
        <w:tc>
          <w:tcPr>
            <w:tcW w:w="1984" w:type="dxa"/>
          </w:tcPr>
          <w:p w14:paraId="610E1E7C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Жовтень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75B45C60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14:paraId="2348CD35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13.10.2022</w:t>
            </w:r>
          </w:p>
          <w:p w14:paraId="3AF52752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69F2500D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25A41DD7" w14:textId="77777777" w:rsidTr="001C0C8B">
        <w:tc>
          <w:tcPr>
            <w:tcW w:w="4815" w:type="dxa"/>
          </w:tcPr>
          <w:p w14:paraId="677A0234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Підготовка тез та доповідей до щорічної студентської науково-технічної конференції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УкрДУЗТ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EB38099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Жовтень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57594326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14:paraId="1671F348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27.10.2022</w:t>
            </w:r>
          </w:p>
          <w:p w14:paraId="2C8EC8E8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7CBE2526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7F31D17F" w14:textId="77777777" w:rsidTr="001C0C8B">
        <w:tc>
          <w:tcPr>
            <w:tcW w:w="4815" w:type="dxa"/>
          </w:tcPr>
          <w:p w14:paraId="24197E79" w14:textId="77777777" w:rsidR="00AF751E" w:rsidRPr="00662A3E" w:rsidRDefault="00AF751E" w:rsidP="001C0C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62A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62A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6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Step-Free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Elizabeth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Line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Entrance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Building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Opens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Ilford</w:t>
            </w:r>
            <w:proofErr w:type="spellEnd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Statio</w:t>
            </w:r>
            <w:proofErr w:type="spellEnd"/>
            <w:r w:rsidR="00AF7237">
              <w:rPr>
                <w:rFonts w:ascii="Times New Roman" w:hAnsi="Times New Roman"/>
                <w:sz w:val="24"/>
                <w:szCs w:val="24"/>
                <w:lang w:val="en-US"/>
              </w:rPr>
              <w:t>n in London</w:t>
            </w:r>
            <w:r w:rsidR="00AF7237" w:rsidRPr="00AF72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115B8BC" w14:textId="77777777" w:rsidR="00AF751E" w:rsidRPr="00D71A84" w:rsidRDefault="00AF751E" w:rsidP="001C0C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аналітичного тексту. Лексичні та граматичні засоби, які використовуються при створенні наукового англомовного тексту.</w:t>
            </w:r>
          </w:p>
        </w:tc>
        <w:tc>
          <w:tcPr>
            <w:tcW w:w="1984" w:type="dxa"/>
          </w:tcPr>
          <w:p w14:paraId="395CB06E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3E94547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17138784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10.11.2022</w:t>
            </w:r>
          </w:p>
          <w:p w14:paraId="63429ACF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0D39D876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Ст. викл. Дзюба О.А.</w:t>
            </w:r>
          </w:p>
        </w:tc>
      </w:tr>
      <w:tr w:rsidR="00AF751E" w:rsidRPr="00AD2F76" w14:paraId="526569C6" w14:textId="77777777" w:rsidTr="001C0C8B">
        <w:tc>
          <w:tcPr>
            <w:tcW w:w="4815" w:type="dxa"/>
          </w:tcPr>
          <w:p w14:paraId="353F02E7" w14:textId="77777777" w:rsidR="003943D6" w:rsidRPr="00181F9E" w:rsidRDefault="00AF751E" w:rsidP="0039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3943D6" w:rsidRPr="003943D6">
              <w:rPr>
                <w:rFonts w:ascii="Times New Roman" w:hAnsi="Times New Roman"/>
                <w:sz w:val="24"/>
                <w:szCs w:val="24"/>
                <w:lang w:val="en-GB"/>
              </w:rPr>
              <w:t>Maglev</w:t>
            </w:r>
          </w:p>
          <w:p w14:paraId="4D5F24DE" w14:textId="77777777" w:rsidR="00AF751E" w:rsidRPr="00181F9E" w:rsidRDefault="003943D6" w:rsidP="0039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</w:t>
            </w:r>
            <w:r w:rsidRPr="003943D6">
              <w:rPr>
                <w:rFonts w:ascii="Times New Roman" w:hAnsi="Times New Roman"/>
                <w:sz w:val="24"/>
                <w:szCs w:val="24"/>
              </w:rPr>
              <w:t>валися</w:t>
            </w:r>
            <w:proofErr w:type="spellEnd"/>
            <w:r w:rsidRPr="0018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3D6">
              <w:rPr>
                <w:rFonts w:ascii="Times New Roman" w:hAnsi="Times New Roman"/>
                <w:sz w:val="24"/>
                <w:szCs w:val="24"/>
                <w:lang w:val="uk-UA"/>
              </w:rPr>
              <w:t>при створенні поїздів на магнітній підвісці</w:t>
            </w:r>
          </w:p>
        </w:tc>
        <w:tc>
          <w:tcPr>
            <w:tcW w:w="1984" w:type="dxa"/>
          </w:tcPr>
          <w:p w14:paraId="56164764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2FBDB300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1B88E184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24.11.2022</w:t>
            </w:r>
          </w:p>
          <w:p w14:paraId="6D40489C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562E89B3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08E7BEE1" w14:textId="77777777" w:rsidTr="001C0C8B">
        <w:tc>
          <w:tcPr>
            <w:tcW w:w="4815" w:type="dxa"/>
          </w:tcPr>
          <w:p w14:paraId="1797B14A" w14:textId="77777777" w:rsidR="003943D6" w:rsidRDefault="00AF751E" w:rsidP="001C0C8B">
            <w:pPr>
              <w:pStyle w:val="1"/>
              <w:spacing w:after="0" w:line="240" w:lineRule="auto"/>
              <w:ind w:left="0"/>
              <w:rPr>
                <w:lang w:val="en-US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3943D6"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TfL</w:t>
            </w:r>
            <w:proofErr w:type="spellEnd"/>
            <w:r w:rsidR="003943D6"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Confirms Funding Agreement with UK Government</w:t>
            </w:r>
            <w:r w:rsidR="003943D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943D6" w:rsidRPr="003943D6">
              <w:rPr>
                <w:lang w:val="en-US"/>
              </w:rPr>
              <w:t xml:space="preserve"> </w:t>
            </w:r>
          </w:p>
          <w:p w14:paraId="31792DFD" w14:textId="77777777" w:rsidR="00AF751E" w:rsidRPr="003943D6" w:rsidRDefault="003943D6" w:rsidP="001C0C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Основні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принципи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структурування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письмового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наукового</w:t>
            </w:r>
            <w:proofErr w:type="spellEnd"/>
            <w:r w:rsidRPr="0039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тексту.</w:t>
            </w:r>
          </w:p>
        </w:tc>
        <w:tc>
          <w:tcPr>
            <w:tcW w:w="1984" w:type="dxa"/>
          </w:tcPr>
          <w:p w14:paraId="10E60F0A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64DBBB16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5CA52DA2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9.12.2022</w:t>
            </w:r>
          </w:p>
          <w:p w14:paraId="47D4763E" w14:textId="77777777" w:rsidR="00895AFA" w:rsidRPr="00AD2F76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3CC912EC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Ст. викл. Дзюба О.А.</w:t>
            </w:r>
          </w:p>
        </w:tc>
      </w:tr>
      <w:tr w:rsidR="00AF751E" w:rsidRPr="00AD2F76" w14:paraId="6000D9F9" w14:textId="77777777" w:rsidTr="001C0C8B">
        <w:tc>
          <w:tcPr>
            <w:tcW w:w="4815" w:type="dxa"/>
          </w:tcPr>
          <w:p w14:paraId="3D927ABB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Написання аналітичного 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summary</w:t>
            </w:r>
            <w:r w:rsidRPr="00B00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наукових текстів за темою</w:t>
            </w:r>
            <w:r w:rsidRPr="0066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Pr="00B00A4B">
              <w:rPr>
                <w:rFonts w:ascii="Times New Roman" w:hAnsi="Times New Roman"/>
                <w:sz w:val="24"/>
                <w:szCs w:val="24"/>
                <w:lang w:val="en-US"/>
              </w:rPr>
              <w:t>Work on the tunnel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» з оформленням списку джерел.</w:t>
            </w:r>
          </w:p>
        </w:tc>
        <w:tc>
          <w:tcPr>
            <w:tcW w:w="1984" w:type="dxa"/>
          </w:tcPr>
          <w:p w14:paraId="377B2C3B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0B5C942D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79AD336C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22.12.2022</w:t>
            </w:r>
          </w:p>
          <w:p w14:paraId="049AB577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16.00-17.00</w:t>
            </w:r>
          </w:p>
        </w:tc>
        <w:tc>
          <w:tcPr>
            <w:tcW w:w="2546" w:type="dxa"/>
          </w:tcPr>
          <w:p w14:paraId="3E305A31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895AFA" w14:paraId="47E082A5" w14:textId="77777777" w:rsidTr="001C0C8B">
        <w:tc>
          <w:tcPr>
            <w:tcW w:w="4815" w:type="dxa"/>
          </w:tcPr>
          <w:p w14:paraId="1BB70CEF" w14:textId="77777777" w:rsidR="007B1F76" w:rsidRPr="00C62585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F4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B1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7B1F76" w:rsidRPr="00C6258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7B1F76" w:rsidRPr="00B73736">
              <w:rPr>
                <w:rFonts w:ascii="Times New Roman" w:hAnsi="Times New Roman"/>
                <w:sz w:val="24"/>
                <w:szCs w:val="24"/>
                <w:lang w:val="en-US"/>
              </w:rPr>
              <w:t>Indian cities open new metro lines</w:t>
            </w:r>
            <w:r w:rsidR="007B1F76" w:rsidRPr="00C62585">
              <w:rPr>
                <w:rFonts w:ascii="Times New Roman" w:hAnsi="Times New Roman"/>
                <w:sz w:val="24"/>
                <w:szCs w:val="24"/>
                <w:lang w:val="en-US"/>
              </w:rPr>
              <w:t>.”</w:t>
            </w:r>
          </w:p>
          <w:p w14:paraId="587800BE" w14:textId="77777777" w:rsidR="00AF751E" w:rsidRPr="004038BA" w:rsidRDefault="007B1F76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85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технічних рішень, які використовуються при експлуатації ліній метро.</w:t>
            </w:r>
          </w:p>
        </w:tc>
        <w:tc>
          <w:tcPr>
            <w:tcW w:w="1984" w:type="dxa"/>
          </w:tcPr>
          <w:p w14:paraId="0EC163A6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Лютий 20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2C189CFD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474B6CE7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16.02.2022</w:t>
            </w:r>
          </w:p>
          <w:p w14:paraId="339DAF56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435C52C7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895AFA" w14:paraId="089411F0" w14:textId="77777777" w:rsidTr="001C0C8B">
        <w:tc>
          <w:tcPr>
            <w:tcW w:w="4815" w:type="dxa"/>
          </w:tcPr>
          <w:p w14:paraId="0B00D26E" w14:textId="77777777" w:rsidR="007B1F76" w:rsidRPr="007B1F76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en-US"/>
              </w:rPr>
              <w:t>“Etihad Rail starts construction of line to Saudi border”.</w:t>
            </w:r>
          </w:p>
          <w:p w14:paraId="39957B50" w14:textId="77777777" w:rsidR="00AF751E" w:rsidRPr="00AD2F76" w:rsidRDefault="007B1F76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F76">
              <w:rPr>
                <w:rFonts w:ascii="Times New Roman" w:hAnsi="Times New Roman"/>
                <w:sz w:val="24"/>
                <w:szCs w:val="24"/>
                <w:lang w:val="uk-UA"/>
              </w:rPr>
              <w:t>Правила побудови параграфа в англомовних текстах.</w:t>
            </w:r>
          </w:p>
        </w:tc>
        <w:tc>
          <w:tcPr>
            <w:tcW w:w="1984" w:type="dxa"/>
          </w:tcPr>
          <w:p w14:paraId="36A86C21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Pr="007B1F7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7648ED13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66BBEFDB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AF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895AFA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</w:p>
          <w:p w14:paraId="52ED8B6F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AFA">
              <w:rPr>
                <w:rFonts w:ascii="Times New Roman" w:hAnsi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546" w:type="dxa"/>
          </w:tcPr>
          <w:p w14:paraId="7E0B0A38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3F7A483D" w14:textId="77777777" w:rsidTr="001C0C8B">
        <w:tc>
          <w:tcPr>
            <w:tcW w:w="4815" w:type="dxa"/>
          </w:tcPr>
          <w:p w14:paraId="3380E6F3" w14:textId="77777777" w:rsidR="007B1F76" w:rsidRPr="007B1F76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en-GB"/>
              </w:rPr>
              <w:t>Outback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14:paraId="7328CC0B" w14:textId="77777777" w:rsidR="00AF751E" w:rsidRPr="004038BA" w:rsidRDefault="007B1F76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F76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віддалених районах Австралії</w:t>
            </w:r>
            <w:r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14:paraId="7F28C50B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Березень 20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5A1C2B5C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05B845B6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16.03.2022</w:t>
            </w:r>
          </w:p>
          <w:p w14:paraId="09571011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6C101173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0668A67B" w14:textId="77777777" w:rsidTr="001C0C8B">
        <w:tc>
          <w:tcPr>
            <w:tcW w:w="4815" w:type="dxa"/>
          </w:tcPr>
          <w:p w14:paraId="51320F85" w14:textId="77777777" w:rsidR="007B1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</w:t>
            </w:r>
            <w:r w:rsidR="007B1F76" w:rsidRPr="007B1F76">
              <w:rPr>
                <w:rFonts w:ascii="Times New Roman" w:hAnsi="Times New Roman"/>
                <w:sz w:val="24"/>
                <w:szCs w:val="24"/>
                <w:lang w:val="en-US"/>
              </w:rPr>
              <w:t>First JNA-X Box Wagon Rolls Off Production Line</w:t>
            </w:r>
            <w:r w:rsidRPr="004038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88A4679" w14:textId="77777777" w:rsidR="00AF751E" w:rsidRPr="007B1F76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B1F76" w:rsidRPr="007B1F76">
              <w:rPr>
                <w:rFonts w:ascii="Times New Roman" w:hAnsi="Times New Roman"/>
                <w:sz w:val="24"/>
                <w:szCs w:val="24"/>
              </w:rPr>
              <w:t xml:space="preserve">Робота з текстом та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</w:rPr>
              <w:t>принципів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F76">
              <w:rPr>
                <w:rFonts w:ascii="Times New Roman" w:hAnsi="Times New Roman"/>
                <w:sz w:val="24"/>
                <w:szCs w:val="24"/>
                <w:lang w:val="uk-UA"/>
              </w:rPr>
              <w:t>метро у Румунії</w:t>
            </w:r>
            <w:r w:rsidR="007B1F76" w:rsidRPr="007B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BBE4BAD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Квітень 20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0E69FCC6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1312F201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6.04.2022</w:t>
            </w:r>
          </w:p>
          <w:p w14:paraId="58DABB12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5A478FE8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Ст. викл. Дзюба О.А.</w:t>
            </w:r>
          </w:p>
        </w:tc>
      </w:tr>
      <w:tr w:rsidR="00AF751E" w:rsidRPr="00AD2F76" w14:paraId="4981D7C5" w14:textId="77777777" w:rsidTr="001C0C8B">
        <w:tc>
          <w:tcPr>
            <w:tcW w:w="4815" w:type="dxa"/>
          </w:tcPr>
          <w:p w14:paraId="77C75F13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13. Підготовка тез доповідей на наукові конференції та семінари українських вишів.</w:t>
            </w:r>
          </w:p>
        </w:tc>
        <w:tc>
          <w:tcPr>
            <w:tcW w:w="1984" w:type="dxa"/>
          </w:tcPr>
          <w:p w14:paraId="3697440E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641A9324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</w:t>
            </w:r>
          </w:p>
          <w:p w14:paraId="6A8BC5E9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20.04.2022</w:t>
            </w:r>
          </w:p>
          <w:p w14:paraId="0F3462D3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67BFF0B2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4A1FC592" w14:textId="77777777" w:rsidTr="001C0C8B">
        <w:tc>
          <w:tcPr>
            <w:tcW w:w="4815" w:type="dxa"/>
          </w:tcPr>
          <w:p w14:paraId="153F8B1E" w14:textId="77777777" w:rsidR="007B1F76" w:rsidRPr="007B1F76" w:rsidRDefault="00AF751E" w:rsidP="007B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First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Tyne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Wear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Metro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Trains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Roll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Off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Production</w:t>
            </w:r>
            <w:proofErr w:type="spellEnd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76" w:rsidRPr="007B1F76">
              <w:rPr>
                <w:rFonts w:ascii="Times New Roman" w:hAnsi="Times New Roman"/>
                <w:sz w:val="24"/>
                <w:szCs w:val="24"/>
                <w:lang w:val="uk-UA"/>
              </w:rPr>
              <w:t>Line</w:t>
            </w:r>
            <w:proofErr w:type="spellEnd"/>
          </w:p>
          <w:p w14:paraId="41C8BC9D" w14:textId="77777777" w:rsidR="00AF751E" w:rsidRPr="00AD2F76" w:rsidRDefault="007B1F76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тексту. Компресія тексту.</w:t>
            </w:r>
          </w:p>
        </w:tc>
        <w:tc>
          <w:tcPr>
            <w:tcW w:w="1984" w:type="dxa"/>
          </w:tcPr>
          <w:p w14:paraId="4CF8AE26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Травень 20</w:t>
            </w:r>
            <w:r w:rsidRPr="00AD2F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7B3DBCD8" w14:textId="77777777" w:rsidR="00AF751E" w:rsidRDefault="003B6D7D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AF751E"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14:paraId="0A82B0E5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4.05.2022</w:t>
            </w:r>
          </w:p>
          <w:p w14:paraId="52C8EF92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019B9E97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  <w:tr w:rsidR="00AF751E" w:rsidRPr="00AD2F76" w14:paraId="40D80088" w14:textId="77777777" w:rsidTr="001C0C8B">
        <w:tc>
          <w:tcPr>
            <w:tcW w:w="4815" w:type="dxa"/>
          </w:tcPr>
          <w:p w14:paraId="3FEB4D27" w14:textId="77777777" w:rsidR="00AF751E" w:rsidRPr="00AD2F76" w:rsidRDefault="00AF751E" w:rsidP="001C0C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15. Підведення підсумків роботи гуртка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>“</w:t>
            </w:r>
            <w:r w:rsidRPr="00AD2F76">
              <w:rPr>
                <w:rFonts w:ascii="Times New Roman" w:hAnsi="Times New Roman"/>
                <w:sz w:val="24"/>
                <w:szCs w:val="24"/>
                <w:lang w:val="en-GB"/>
              </w:rPr>
              <w:t>English</w:t>
            </w:r>
            <w:r w:rsidRPr="00F9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sz w:val="24"/>
                <w:szCs w:val="24"/>
                <w:lang w:val="en-GB"/>
              </w:rPr>
              <w:t>for</w:t>
            </w:r>
            <w:r w:rsidRPr="00F9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sz w:val="24"/>
                <w:szCs w:val="24"/>
                <w:lang w:val="en-GB"/>
              </w:rPr>
              <w:t>technical</w:t>
            </w:r>
            <w:r w:rsidRPr="00F9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sz w:val="24"/>
                <w:szCs w:val="24"/>
                <w:lang w:val="en-GB"/>
              </w:rPr>
              <w:t>experts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>”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43D6" w:rsidRPr="003943D6">
              <w:rPr>
                <w:rFonts w:ascii="Times New Roman" w:hAnsi="Times New Roman"/>
                <w:sz w:val="24"/>
                <w:szCs w:val="24"/>
              </w:rPr>
              <w:t>2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943D6">
              <w:rPr>
                <w:rFonts w:ascii="Times New Roman" w:hAnsi="Times New Roman"/>
                <w:sz w:val="24"/>
                <w:szCs w:val="24"/>
              </w:rPr>
              <w:t>3</w:t>
            </w: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984" w:type="dxa"/>
          </w:tcPr>
          <w:p w14:paraId="40FBB1AD" w14:textId="77777777" w:rsidR="00AF751E" w:rsidRPr="00255AD8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Травень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12DC11E4" w14:textId="77777777" w:rsidR="00AF751E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1 засідання</w:t>
            </w:r>
          </w:p>
          <w:p w14:paraId="1FA71BB7" w14:textId="77777777" w:rsid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18.05.2022</w:t>
            </w:r>
          </w:p>
          <w:p w14:paraId="68DF04AF" w14:textId="77777777" w:rsidR="00895AFA" w:rsidRPr="00895AFA" w:rsidRDefault="00895AFA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2546" w:type="dxa"/>
          </w:tcPr>
          <w:p w14:paraId="4EC3992C" w14:textId="77777777" w:rsidR="00AF751E" w:rsidRPr="00AD2F76" w:rsidRDefault="00AF751E" w:rsidP="001C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D2F76">
              <w:rPr>
                <w:rFonts w:ascii="Times New Roman" w:hAnsi="Times New Roman"/>
                <w:sz w:val="24"/>
                <w:szCs w:val="24"/>
                <w:lang w:val="uk-UA"/>
              </w:rPr>
              <w:t>. Дзюба О.А.</w:t>
            </w:r>
          </w:p>
        </w:tc>
      </w:tr>
    </w:tbl>
    <w:p w14:paraId="39992930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</w:p>
    <w:p w14:paraId="43CDF0BA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  <w:r w:rsidRPr="00AD2F76">
        <w:rPr>
          <w:rFonts w:ascii="Times New Roman" w:hAnsi="Times New Roman"/>
          <w:sz w:val="24"/>
          <w:szCs w:val="24"/>
          <w:lang w:val="uk-UA"/>
        </w:rPr>
        <w:t xml:space="preserve">Керівник гуртка                       ______________________                ст. </w:t>
      </w:r>
      <w:proofErr w:type="spellStart"/>
      <w:r w:rsidRPr="00AD2F76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Pr="00AD2F76">
        <w:rPr>
          <w:rFonts w:ascii="Times New Roman" w:hAnsi="Times New Roman"/>
          <w:sz w:val="24"/>
          <w:szCs w:val="24"/>
          <w:lang w:val="uk-UA"/>
        </w:rPr>
        <w:t>. Дзюба О.А.</w:t>
      </w:r>
    </w:p>
    <w:p w14:paraId="4E98E4B0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</w:p>
    <w:p w14:paraId="5A8A1AF6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  <w:r w:rsidRPr="00AD2F76">
        <w:rPr>
          <w:rFonts w:ascii="Times New Roman" w:hAnsi="Times New Roman"/>
          <w:sz w:val="24"/>
          <w:szCs w:val="24"/>
          <w:lang w:val="uk-UA"/>
        </w:rPr>
        <w:t>План роботи затверджено на засіданні кафедри іноземних мов</w:t>
      </w:r>
    </w:p>
    <w:p w14:paraId="7F394633" w14:textId="77777777" w:rsidR="00AF751E" w:rsidRPr="00181F9E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  <w:r w:rsidRPr="0064535C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="00181F9E">
        <w:rPr>
          <w:rFonts w:ascii="Times New Roman" w:hAnsi="Times New Roman"/>
          <w:sz w:val="24"/>
          <w:szCs w:val="24"/>
        </w:rPr>
        <w:t>1</w:t>
      </w:r>
      <w:r w:rsidRPr="0064535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181F9E">
        <w:rPr>
          <w:rFonts w:ascii="Times New Roman" w:hAnsi="Times New Roman"/>
          <w:sz w:val="24"/>
          <w:szCs w:val="24"/>
          <w:lang w:val="uk-UA"/>
        </w:rPr>
        <w:t>12.09.2022</w:t>
      </w:r>
    </w:p>
    <w:p w14:paraId="534715E0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  <w:lang w:val="uk-UA"/>
        </w:rPr>
      </w:pPr>
      <w:r w:rsidRPr="00AD2F76">
        <w:rPr>
          <w:rFonts w:ascii="Times New Roman" w:hAnsi="Times New Roman"/>
          <w:sz w:val="24"/>
          <w:szCs w:val="24"/>
          <w:lang w:val="uk-UA"/>
        </w:rPr>
        <w:t xml:space="preserve">Завідувач кафедри іноземних мов          _____________________          доц. </w:t>
      </w:r>
      <w:proofErr w:type="spellStart"/>
      <w:r w:rsidRPr="00AD2F76">
        <w:rPr>
          <w:rFonts w:ascii="Times New Roman" w:hAnsi="Times New Roman"/>
          <w:sz w:val="24"/>
          <w:szCs w:val="24"/>
          <w:lang w:val="uk-UA"/>
        </w:rPr>
        <w:t>Нешко</w:t>
      </w:r>
      <w:proofErr w:type="spellEnd"/>
      <w:r w:rsidRPr="00AD2F76">
        <w:rPr>
          <w:rFonts w:ascii="Times New Roman" w:hAnsi="Times New Roman"/>
          <w:sz w:val="24"/>
          <w:szCs w:val="24"/>
          <w:lang w:val="uk-UA"/>
        </w:rPr>
        <w:t xml:space="preserve"> С.І.                      </w:t>
      </w:r>
    </w:p>
    <w:p w14:paraId="691F1C3F" w14:textId="77777777" w:rsidR="00AF751E" w:rsidRPr="00AD2F76" w:rsidRDefault="00AF751E" w:rsidP="00AF751E">
      <w:pPr>
        <w:rPr>
          <w:rFonts w:ascii="Times New Roman" w:hAnsi="Times New Roman"/>
          <w:sz w:val="24"/>
          <w:szCs w:val="24"/>
        </w:rPr>
      </w:pPr>
    </w:p>
    <w:p w14:paraId="698B8FF9" w14:textId="77777777" w:rsidR="00AF751E" w:rsidRPr="00AD2F76" w:rsidRDefault="00AF751E" w:rsidP="00AF751E">
      <w:pPr>
        <w:rPr>
          <w:sz w:val="24"/>
          <w:szCs w:val="24"/>
        </w:rPr>
      </w:pPr>
    </w:p>
    <w:p w14:paraId="2A1F43A9" w14:textId="77777777" w:rsidR="00AF751E" w:rsidRDefault="00AF751E" w:rsidP="00AF751E"/>
    <w:p w14:paraId="0C737C12" w14:textId="77777777" w:rsidR="00AF751E" w:rsidRDefault="00AF751E" w:rsidP="00AF751E"/>
    <w:p w14:paraId="456B7191" w14:textId="77777777" w:rsidR="00667DEE" w:rsidRDefault="00667DEE"/>
    <w:sectPr w:rsidR="00667DEE" w:rsidSect="009E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209B"/>
    <w:multiLevelType w:val="hybridMultilevel"/>
    <w:tmpl w:val="C28E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1E"/>
    <w:rsid w:val="000D2B51"/>
    <w:rsid w:val="00181F9E"/>
    <w:rsid w:val="00255AD8"/>
    <w:rsid w:val="003943D6"/>
    <w:rsid w:val="003B6D7D"/>
    <w:rsid w:val="00667DEE"/>
    <w:rsid w:val="0078662A"/>
    <w:rsid w:val="007B1F76"/>
    <w:rsid w:val="00895AFA"/>
    <w:rsid w:val="009409EF"/>
    <w:rsid w:val="009A64D6"/>
    <w:rsid w:val="00A562E2"/>
    <w:rsid w:val="00AF7237"/>
    <w:rsid w:val="00AF751E"/>
    <w:rsid w:val="00B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8AAC"/>
  <w15:chartTrackingRefBased/>
  <w15:docId w15:val="{7FDF3616-0460-463A-BC13-E9961F0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751E"/>
    <w:pPr>
      <w:ind w:left="720"/>
      <w:contextualSpacing/>
    </w:pPr>
  </w:style>
  <w:style w:type="character" w:styleId="a3">
    <w:name w:val="Strong"/>
    <w:basedOn w:val="a0"/>
    <w:qFormat/>
    <w:rsid w:val="00AF751E"/>
    <w:rPr>
      <w:rFonts w:cs="Times New Roman"/>
      <w:b/>
    </w:rPr>
  </w:style>
  <w:style w:type="paragraph" w:styleId="a4">
    <w:name w:val="List Paragraph"/>
    <w:basedOn w:val="a"/>
    <w:uiPriority w:val="99"/>
    <w:qFormat/>
    <w:rsid w:val="00B4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Selena</cp:lastModifiedBy>
  <cp:revision>2</cp:revision>
  <dcterms:created xsi:type="dcterms:W3CDTF">2022-10-22T15:31:00Z</dcterms:created>
  <dcterms:modified xsi:type="dcterms:W3CDTF">2022-10-22T15:31:00Z</dcterms:modified>
</cp:coreProperties>
</file>