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5A" w:rsidRPr="006E119E" w:rsidRDefault="0085295A" w:rsidP="006E119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t xml:space="preserve">Склад профбюро </w:t>
      </w:r>
      <w:proofErr w:type="spellStart"/>
      <w:r w:rsidR="008250EA"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факультету </w:t>
      </w:r>
      <w:r w:rsidR="008250EA">
        <w:rPr>
          <w:rFonts w:ascii="Times New Roman" w:hAnsi="Times New Roman" w:cs="Times New Roman"/>
          <w:b/>
          <w:sz w:val="44"/>
          <w:szCs w:val="44"/>
        </w:rPr>
        <w:t>УПП</w:t>
      </w:r>
      <w:r w:rsidR="00C867FA"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3F4199" w:rsidRPr="00761DD9" w:rsidTr="008250EA">
        <w:trPr>
          <w:trHeight w:val="691"/>
        </w:trPr>
        <w:tc>
          <w:tcPr>
            <w:tcW w:w="603" w:type="dxa"/>
          </w:tcPr>
          <w:p w:rsidR="003F4199" w:rsidRPr="00761DD9" w:rsidRDefault="003F4199" w:rsidP="001F597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3F4199" w:rsidRPr="00761DD9" w:rsidRDefault="003F4199" w:rsidP="008250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3F4199" w:rsidRPr="00761DD9" w:rsidRDefault="003F4199" w:rsidP="008250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 w:rsidR="008250E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3F4199" w:rsidRPr="00761DD9" w:rsidRDefault="008250EA" w:rsidP="008250E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3F4199" w:rsidRPr="00761DD9" w:rsidTr="008250EA">
        <w:trPr>
          <w:trHeight w:val="1498"/>
        </w:trPr>
        <w:tc>
          <w:tcPr>
            <w:tcW w:w="603" w:type="dxa"/>
          </w:tcPr>
          <w:p w:rsidR="003F4199" w:rsidRPr="00761DD9" w:rsidRDefault="003F4199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3F4199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Кануннікова</w:t>
            </w:r>
            <w:proofErr w:type="spellEnd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 xml:space="preserve"> Світлана Петрівна</w:t>
            </w:r>
          </w:p>
        </w:tc>
        <w:tc>
          <w:tcPr>
            <w:tcW w:w="3195" w:type="dxa"/>
          </w:tcPr>
          <w:p w:rsidR="008250EA" w:rsidRPr="008250EA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інженер,</w:t>
            </w:r>
          </w:p>
          <w:p w:rsidR="003F4199" w:rsidRPr="00761DD9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асистент</w:t>
            </w:r>
          </w:p>
        </w:tc>
        <w:tc>
          <w:tcPr>
            <w:tcW w:w="2941" w:type="dxa"/>
          </w:tcPr>
          <w:p w:rsidR="003F4199" w:rsidRPr="008250EA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>Управління вантажною і комерційною роботою</w:t>
            </w:r>
          </w:p>
        </w:tc>
      </w:tr>
      <w:tr w:rsidR="003F4199" w:rsidRPr="00761DD9" w:rsidTr="008250EA">
        <w:trPr>
          <w:trHeight w:val="1409"/>
        </w:trPr>
        <w:tc>
          <w:tcPr>
            <w:tcW w:w="603" w:type="dxa"/>
          </w:tcPr>
          <w:p w:rsidR="003F4199" w:rsidRPr="00761DD9" w:rsidRDefault="003F4199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Константінов</w:t>
            </w:r>
            <w:proofErr w:type="spellEnd"/>
          </w:p>
          <w:p w:rsidR="003F4199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Денис Володимирович</w:t>
            </w:r>
          </w:p>
        </w:tc>
        <w:tc>
          <w:tcPr>
            <w:tcW w:w="3195" w:type="dxa"/>
          </w:tcPr>
          <w:p w:rsidR="003F4199" w:rsidRPr="008250EA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3F4199" w:rsidRPr="004757FD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>правління експлуатаційною роботою</w:t>
            </w:r>
          </w:p>
        </w:tc>
      </w:tr>
      <w:tr w:rsidR="003F4199" w:rsidRPr="00761DD9" w:rsidTr="008250EA">
        <w:trPr>
          <w:trHeight w:val="1409"/>
        </w:trPr>
        <w:tc>
          <w:tcPr>
            <w:tcW w:w="603" w:type="dxa"/>
          </w:tcPr>
          <w:p w:rsidR="003F4199" w:rsidRPr="00761DD9" w:rsidRDefault="003F4199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Кулешов</w:t>
            </w:r>
            <w:proofErr w:type="spellEnd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 xml:space="preserve"> Валерій</w:t>
            </w:r>
          </w:p>
          <w:p w:rsidR="003F4199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Вячеславович</w:t>
            </w:r>
            <w:proofErr w:type="spellEnd"/>
          </w:p>
        </w:tc>
        <w:tc>
          <w:tcPr>
            <w:tcW w:w="3195" w:type="dxa"/>
          </w:tcPr>
          <w:p w:rsidR="003F4199" w:rsidRPr="00761DD9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3F4199" w:rsidRPr="00761DD9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Залізничні станції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 xml:space="preserve"> та вузл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250EA" w:rsidRPr="00761DD9" w:rsidTr="008250EA">
        <w:trPr>
          <w:trHeight w:val="1409"/>
        </w:trPr>
        <w:tc>
          <w:tcPr>
            <w:tcW w:w="603" w:type="dxa"/>
          </w:tcPr>
          <w:p w:rsidR="008250EA" w:rsidRDefault="008250EA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Шульдінер</w:t>
            </w:r>
            <w:proofErr w:type="spellEnd"/>
            <w:r w:rsidRPr="008250EA">
              <w:rPr>
                <w:rFonts w:ascii="Times New Roman" w:hAnsi="Times New Roman" w:cs="Times New Roman"/>
                <w:sz w:val="32"/>
                <w:szCs w:val="32"/>
              </w:rPr>
              <w:t xml:space="preserve"> Юлія</w:t>
            </w:r>
          </w:p>
          <w:p w:rsidR="008250EA" w:rsidRPr="008250EA" w:rsidRDefault="008250EA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8250EA">
              <w:rPr>
                <w:rFonts w:ascii="Times New Roman" w:hAnsi="Times New Roman" w:cs="Times New Roman"/>
                <w:sz w:val="32"/>
                <w:szCs w:val="32"/>
              </w:rPr>
              <w:t>Володимирівна</w:t>
            </w:r>
          </w:p>
        </w:tc>
        <w:tc>
          <w:tcPr>
            <w:tcW w:w="3195" w:type="dxa"/>
          </w:tcPr>
          <w:p w:rsidR="008250EA" w:rsidRPr="008250EA" w:rsidRDefault="008250EA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8250EA" w:rsidRDefault="008250EA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Транспортні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 xml:space="preserve"> систем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250EA">
              <w:rPr>
                <w:rFonts w:ascii="Times New Roman" w:hAnsi="Times New Roman" w:cs="Times New Roman"/>
                <w:sz w:val="28"/>
                <w:szCs w:val="28"/>
              </w:rPr>
              <w:t xml:space="preserve"> та логістик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8250EA" w:rsidRPr="00761DD9" w:rsidTr="008250EA">
        <w:trPr>
          <w:trHeight w:val="1409"/>
        </w:trPr>
        <w:tc>
          <w:tcPr>
            <w:tcW w:w="603" w:type="dxa"/>
          </w:tcPr>
          <w:p w:rsidR="008250EA" w:rsidRDefault="008250EA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8250EA" w:rsidRPr="008250EA" w:rsidRDefault="0084539B" w:rsidP="008250E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Глейзер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Наталія Володимирівна</w:t>
            </w:r>
          </w:p>
        </w:tc>
        <w:tc>
          <w:tcPr>
            <w:tcW w:w="3195" w:type="dxa"/>
          </w:tcPr>
          <w:p w:rsidR="008250EA" w:rsidRPr="008250EA" w:rsidRDefault="000F1C66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викладач</w:t>
            </w:r>
          </w:p>
        </w:tc>
        <w:tc>
          <w:tcPr>
            <w:tcW w:w="2941" w:type="dxa"/>
          </w:tcPr>
          <w:p w:rsidR="008250EA" w:rsidRDefault="000F1C66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Вища математика</w:t>
            </w:r>
          </w:p>
        </w:tc>
      </w:tr>
      <w:tr w:rsidR="000F1C66" w:rsidRPr="00761DD9" w:rsidTr="008250EA">
        <w:trPr>
          <w:trHeight w:val="1409"/>
        </w:trPr>
        <w:tc>
          <w:tcPr>
            <w:tcW w:w="603" w:type="dxa"/>
          </w:tcPr>
          <w:p w:rsidR="000F1C66" w:rsidRDefault="000F1C66" w:rsidP="008250E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0F1C66" w:rsidRPr="000F1C66" w:rsidRDefault="000F1C66" w:rsidP="000F1C6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0F1C66">
              <w:rPr>
                <w:rFonts w:ascii="Times New Roman" w:hAnsi="Times New Roman" w:cs="Times New Roman"/>
                <w:sz w:val="32"/>
                <w:szCs w:val="32"/>
              </w:rPr>
              <w:t>Гармаш</w:t>
            </w:r>
          </w:p>
          <w:p w:rsidR="000F1C66" w:rsidRPr="000F1C66" w:rsidRDefault="000F1C66" w:rsidP="000F1C66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0F1C66">
              <w:rPr>
                <w:rFonts w:ascii="Times New Roman" w:hAnsi="Times New Roman" w:cs="Times New Roman"/>
                <w:sz w:val="32"/>
                <w:szCs w:val="32"/>
              </w:rPr>
              <w:t>Богдан Костянтинович</w:t>
            </w:r>
          </w:p>
        </w:tc>
        <w:tc>
          <w:tcPr>
            <w:tcW w:w="3195" w:type="dxa"/>
          </w:tcPr>
          <w:p w:rsidR="000F1C66" w:rsidRDefault="000F1C66" w:rsidP="000F1C66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8250EA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0F1C66" w:rsidRDefault="000F1C66" w:rsidP="008250E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Охорона</w:t>
            </w:r>
            <w:r w:rsidRPr="000F1C66">
              <w:rPr>
                <w:rFonts w:ascii="Times New Roman" w:hAnsi="Times New Roman" w:cs="Times New Roman"/>
                <w:sz w:val="28"/>
                <w:szCs w:val="28"/>
              </w:rPr>
              <w:t xml:space="preserve"> праці та навколишнього середовища</w:t>
            </w:r>
          </w:p>
        </w:tc>
      </w:tr>
    </w:tbl>
    <w:p w:rsidR="0085295A" w:rsidRPr="00761DD9" w:rsidRDefault="0085295A" w:rsidP="0085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5295A" w:rsidRPr="00761DD9" w:rsidRDefault="0085295A" w:rsidP="0085295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F46A8A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E119E" w:rsidRPr="00761DD9" w:rsidRDefault="006E119E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761DD9" w:rsidRDefault="00F46A8A" w:rsidP="0085295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F46A8A" w:rsidRPr="006E119E" w:rsidRDefault="000F1C66" w:rsidP="006E119E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F1C66"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>навчально – наукового центру гуманітарної освіти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0F1C66" w:rsidRPr="00761DD9" w:rsidTr="008C3B42">
        <w:trPr>
          <w:trHeight w:val="691"/>
        </w:trPr>
        <w:tc>
          <w:tcPr>
            <w:tcW w:w="603" w:type="dxa"/>
          </w:tcPr>
          <w:p w:rsidR="000F1C66" w:rsidRPr="00761DD9" w:rsidRDefault="000F1C66" w:rsidP="008C3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0F1C66" w:rsidRPr="00761DD9" w:rsidRDefault="000F1C66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0F1C66" w:rsidRPr="00761DD9" w:rsidRDefault="000F1C66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0F1C66" w:rsidRPr="00761DD9" w:rsidRDefault="000F1C66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0F1C66" w:rsidRPr="00761DD9" w:rsidTr="008C3B42">
        <w:trPr>
          <w:trHeight w:val="1498"/>
        </w:trPr>
        <w:tc>
          <w:tcPr>
            <w:tcW w:w="603" w:type="dxa"/>
          </w:tcPr>
          <w:p w:rsidR="000F1C66" w:rsidRPr="00761DD9" w:rsidRDefault="000F1C66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0F1C66" w:rsidRPr="00490D15" w:rsidRDefault="00490D15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Прокоф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’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Вікторія Вікторівна</w:t>
            </w:r>
          </w:p>
        </w:tc>
        <w:tc>
          <w:tcPr>
            <w:tcW w:w="3195" w:type="dxa"/>
          </w:tcPr>
          <w:p w:rsidR="000F1C66" w:rsidRPr="00B65E08" w:rsidRDefault="00B65E08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B65E08">
              <w:rPr>
                <w:rFonts w:ascii="Times New Roman" w:hAnsi="Times New Roman" w:cs="Times New Roman"/>
                <w:sz w:val="36"/>
                <w:szCs w:val="36"/>
              </w:rPr>
              <w:t xml:space="preserve">провідний фахівець </w:t>
            </w:r>
          </w:p>
        </w:tc>
        <w:tc>
          <w:tcPr>
            <w:tcW w:w="2941" w:type="dxa"/>
          </w:tcPr>
          <w:p w:rsidR="000F1C66" w:rsidRPr="008250EA" w:rsidRDefault="00490D15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Історія та мовознавство</w:t>
            </w:r>
          </w:p>
        </w:tc>
      </w:tr>
      <w:tr w:rsidR="00490D15" w:rsidRPr="00761DD9" w:rsidTr="008C3B42">
        <w:trPr>
          <w:trHeight w:val="1498"/>
        </w:trPr>
        <w:tc>
          <w:tcPr>
            <w:tcW w:w="603" w:type="dxa"/>
          </w:tcPr>
          <w:p w:rsidR="00490D15" w:rsidRPr="00761DD9" w:rsidRDefault="006E119E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490D15" w:rsidRPr="000F1C66" w:rsidRDefault="00490D15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0F1C66">
              <w:rPr>
                <w:rFonts w:ascii="Times New Roman" w:hAnsi="Times New Roman" w:cs="Times New Roman"/>
                <w:sz w:val="32"/>
                <w:szCs w:val="32"/>
              </w:rPr>
              <w:t>Довженко  Світлана Сергіївна</w:t>
            </w:r>
          </w:p>
        </w:tc>
        <w:tc>
          <w:tcPr>
            <w:tcW w:w="3195" w:type="dxa"/>
          </w:tcPr>
          <w:p w:rsidR="00490D15" w:rsidRDefault="00490D15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викладач</w:t>
            </w:r>
          </w:p>
        </w:tc>
        <w:tc>
          <w:tcPr>
            <w:tcW w:w="2941" w:type="dxa"/>
          </w:tcPr>
          <w:p w:rsidR="00490D15" w:rsidRDefault="00490D15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Фізичне </w:t>
            </w:r>
            <w:r w:rsidRPr="000F1C66">
              <w:rPr>
                <w:rFonts w:ascii="Times New Roman" w:hAnsi="Times New Roman" w:cs="Times New Roman"/>
                <w:sz w:val="28"/>
                <w:szCs w:val="28"/>
              </w:rPr>
              <w:t>виховання  та спорт</w:t>
            </w:r>
          </w:p>
        </w:tc>
      </w:tr>
      <w:tr w:rsidR="000F1C66" w:rsidRPr="00761DD9" w:rsidTr="008C3B42">
        <w:trPr>
          <w:trHeight w:val="1409"/>
        </w:trPr>
        <w:tc>
          <w:tcPr>
            <w:tcW w:w="603" w:type="dxa"/>
          </w:tcPr>
          <w:p w:rsidR="000F1C66" w:rsidRPr="00761DD9" w:rsidRDefault="006E119E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F1C66" w:rsidRPr="008250EA" w:rsidRDefault="00E90F11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E90F11">
              <w:rPr>
                <w:rFonts w:ascii="Times New Roman" w:hAnsi="Times New Roman" w:cs="Times New Roman"/>
                <w:sz w:val="32"/>
                <w:szCs w:val="32"/>
              </w:rPr>
              <w:t>Бугайова Раїса Іванівна</w:t>
            </w:r>
          </w:p>
        </w:tc>
        <w:tc>
          <w:tcPr>
            <w:tcW w:w="3195" w:type="dxa"/>
          </w:tcPr>
          <w:p w:rsidR="000F1C66" w:rsidRPr="008250EA" w:rsidRDefault="00E90F11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лаборант</w:t>
            </w:r>
          </w:p>
        </w:tc>
        <w:tc>
          <w:tcPr>
            <w:tcW w:w="2941" w:type="dxa"/>
          </w:tcPr>
          <w:p w:rsidR="000F1C66" w:rsidRPr="004757FD" w:rsidRDefault="000F1C66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Філософія</w:t>
            </w:r>
            <w:r w:rsidRPr="000F1C66">
              <w:rPr>
                <w:rFonts w:ascii="Times New Roman" w:hAnsi="Times New Roman" w:cs="Times New Roman"/>
                <w:sz w:val="28"/>
                <w:szCs w:val="28"/>
              </w:rPr>
              <w:t xml:space="preserve"> та соціологі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</w:tr>
      <w:tr w:rsidR="000F1C66" w:rsidRPr="00761DD9" w:rsidTr="008C3B42">
        <w:trPr>
          <w:trHeight w:val="1409"/>
        </w:trPr>
        <w:tc>
          <w:tcPr>
            <w:tcW w:w="603" w:type="dxa"/>
          </w:tcPr>
          <w:p w:rsidR="000F1C66" w:rsidRPr="00761DD9" w:rsidRDefault="006E119E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F1C66" w:rsidRPr="008250EA" w:rsidRDefault="00E90F11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E90F11">
              <w:rPr>
                <w:rFonts w:ascii="Times New Roman" w:hAnsi="Times New Roman" w:cs="Times New Roman"/>
                <w:sz w:val="32"/>
                <w:szCs w:val="32"/>
              </w:rPr>
              <w:t>Радченко Ірина Борисівна</w:t>
            </w:r>
          </w:p>
        </w:tc>
        <w:tc>
          <w:tcPr>
            <w:tcW w:w="3195" w:type="dxa"/>
          </w:tcPr>
          <w:p w:rsidR="000F1C66" w:rsidRPr="00761DD9" w:rsidRDefault="00E90F11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викладач</w:t>
            </w:r>
          </w:p>
        </w:tc>
        <w:tc>
          <w:tcPr>
            <w:tcW w:w="2941" w:type="dxa"/>
          </w:tcPr>
          <w:p w:rsidR="000F1C66" w:rsidRPr="00761DD9" w:rsidRDefault="00E90F11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Іноземні мови</w:t>
            </w:r>
          </w:p>
        </w:tc>
      </w:tr>
    </w:tbl>
    <w:p w:rsidR="00936776" w:rsidRDefault="00936776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57500" w:rsidRPr="000F1C66" w:rsidRDefault="00C57500" w:rsidP="00C57500">
      <w:pPr>
        <w:spacing w:after="0"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r w:rsidRPr="006E119E">
        <w:rPr>
          <w:rFonts w:ascii="Times New Roman" w:hAnsi="Times New Roman" w:cs="Times New Roman"/>
          <w:b/>
          <w:sz w:val="44"/>
          <w:szCs w:val="44"/>
        </w:rPr>
        <w:t>співробітників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>Лиманської</w:t>
      </w:r>
      <w:proofErr w:type="spellEnd"/>
      <w:r>
        <w:rPr>
          <w:rStyle w:val="a4"/>
          <w:rFonts w:ascii="Times New Roman" w:hAnsi="Times New Roman" w:cs="Times New Roman"/>
          <w:sz w:val="44"/>
          <w:szCs w:val="44"/>
          <w:shd w:val="clear" w:color="auto" w:fill="FFFFFF"/>
        </w:rPr>
        <w:t xml:space="preserve"> філії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C57500" w:rsidRPr="00761DD9" w:rsidTr="008C3B42">
        <w:trPr>
          <w:trHeight w:val="691"/>
        </w:trPr>
        <w:tc>
          <w:tcPr>
            <w:tcW w:w="603" w:type="dxa"/>
          </w:tcPr>
          <w:p w:rsidR="00C57500" w:rsidRPr="00761DD9" w:rsidRDefault="00C57500" w:rsidP="008C3B4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C57500" w:rsidRPr="00761DD9" w:rsidRDefault="00C57500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C57500" w:rsidRPr="00761DD9" w:rsidRDefault="00C57500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C57500" w:rsidRPr="00761DD9" w:rsidRDefault="00C57500" w:rsidP="008C3B42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C57500" w:rsidRPr="00761DD9" w:rsidTr="008C3B42">
        <w:trPr>
          <w:trHeight w:val="1498"/>
        </w:trPr>
        <w:tc>
          <w:tcPr>
            <w:tcW w:w="603" w:type="dxa"/>
          </w:tcPr>
          <w:p w:rsidR="00C57500" w:rsidRPr="00761DD9" w:rsidRDefault="00C57500" w:rsidP="008C3B42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C57500" w:rsidRPr="008250EA" w:rsidRDefault="00C57500" w:rsidP="008C3B4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Панченко Валерій Миколайович</w:t>
            </w:r>
          </w:p>
        </w:tc>
        <w:tc>
          <w:tcPr>
            <w:tcW w:w="3195" w:type="dxa"/>
          </w:tcPr>
          <w:p w:rsidR="00C57500" w:rsidRPr="00732021" w:rsidRDefault="00E04472" w:rsidP="008C3B42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бібліотекою</w:t>
            </w:r>
          </w:p>
        </w:tc>
        <w:tc>
          <w:tcPr>
            <w:tcW w:w="2941" w:type="dxa"/>
          </w:tcPr>
          <w:p w:rsidR="00C57500" w:rsidRPr="008250EA" w:rsidRDefault="00E04472" w:rsidP="008C3B42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Лиманська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філія</w:t>
            </w:r>
          </w:p>
        </w:tc>
      </w:tr>
    </w:tbl>
    <w:p w:rsidR="00C57500" w:rsidRDefault="00C57500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0F1C66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AC7622" w:rsidRDefault="00AC7622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економічного 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факультету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AC7622" w:rsidRPr="00761DD9" w:rsidTr="008B4FDD">
        <w:trPr>
          <w:trHeight w:val="691"/>
        </w:trPr>
        <w:tc>
          <w:tcPr>
            <w:tcW w:w="603" w:type="dxa"/>
          </w:tcPr>
          <w:p w:rsidR="00AC7622" w:rsidRPr="00761DD9" w:rsidRDefault="00AC7622" w:rsidP="008B4FD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AC7622" w:rsidRPr="00761DD9" w:rsidRDefault="00AC7622" w:rsidP="008B4F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AC7622" w:rsidRPr="00761DD9" w:rsidRDefault="00AC7622" w:rsidP="008B4F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AC7622" w:rsidRPr="00761DD9" w:rsidRDefault="00AC7622" w:rsidP="008B4FDD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AC7622" w:rsidRPr="00761DD9" w:rsidTr="008B4FDD">
        <w:trPr>
          <w:trHeight w:val="1498"/>
        </w:trPr>
        <w:tc>
          <w:tcPr>
            <w:tcW w:w="603" w:type="dxa"/>
          </w:tcPr>
          <w:p w:rsidR="00AC7622" w:rsidRPr="00761DD9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Машошина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Тетяна Вікторівна</w:t>
            </w:r>
          </w:p>
        </w:tc>
        <w:tc>
          <w:tcPr>
            <w:tcW w:w="3195" w:type="dxa"/>
          </w:tcPr>
          <w:p w:rsidR="00AC7622" w:rsidRPr="00732021" w:rsidRDefault="00732021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доцент 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правління державними і корпоративними фінансами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Pr="00761DD9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AC7622" w:rsidRPr="00F014CD" w:rsidRDefault="00AC7622" w:rsidP="00AC7622">
            <w:pPr>
              <w:spacing w:before="240"/>
              <w:rPr>
                <w:rFonts w:ascii="Times New Roman" w:hAnsi="Times New Roman" w:cs="Times New Roman"/>
                <w:i/>
                <w:sz w:val="32"/>
                <w:szCs w:val="32"/>
              </w:rPr>
            </w:pPr>
            <w:proofErr w:type="spellStart"/>
            <w:r w:rsidRPr="00F014CD">
              <w:rPr>
                <w:rFonts w:ascii="Times New Roman" w:hAnsi="Times New Roman" w:cs="Times New Roman"/>
                <w:i/>
                <w:sz w:val="32"/>
                <w:szCs w:val="32"/>
              </w:rPr>
              <w:t>Світлична</w:t>
            </w:r>
            <w:proofErr w:type="spellEnd"/>
            <w:r w:rsidRPr="00F014CD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Неллі Валеріївна </w:t>
            </w:r>
          </w:p>
        </w:tc>
        <w:tc>
          <w:tcPr>
            <w:tcW w:w="3195" w:type="dxa"/>
          </w:tcPr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 1 категорії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6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Маркетинг</w:t>
            </w:r>
            <w:r w:rsidR="00CA56FF">
              <w:rPr>
                <w:rFonts w:ascii="Times New Roman" w:hAnsi="Times New Roman" w:cs="Times New Roman"/>
                <w:sz w:val="28"/>
                <w:szCs w:val="28"/>
              </w:rPr>
              <w:t>, комерційна діяльність та економічна теорія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Pr="00761DD9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Гриценко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Наталя Валеріївна</w:t>
            </w:r>
          </w:p>
        </w:tc>
        <w:tc>
          <w:tcPr>
            <w:tcW w:w="3195" w:type="dxa"/>
          </w:tcPr>
          <w:p w:rsidR="00AC7622" w:rsidRPr="00732021" w:rsidRDefault="00732021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Економіка, бізнес та управління персоналом на транспорті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Паламарчук </w:t>
            </w: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Галіна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Іванівна </w:t>
            </w:r>
          </w:p>
        </w:tc>
        <w:tc>
          <w:tcPr>
            <w:tcW w:w="3195" w:type="dxa"/>
          </w:tcPr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 1 категорії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  <w:highlight w:val="green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Бухгалтерський облік та аудит</w:t>
            </w:r>
          </w:p>
        </w:tc>
      </w:tr>
      <w:tr w:rsidR="00AC7622" w:rsidRPr="00761DD9" w:rsidTr="008B4FDD">
        <w:trPr>
          <w:trHeight w:val="1409"/>
        </w:trPr>
        <w:tc>
          <w:tcPr>
            <w:tcW w:w="603" w:type="dxa"/>
          </w:tcPr>
          <w:p w:rsidR="00AC7622" w:rsidRDefault="00AC7622" w:rsidP="008B4FDD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AC7622" w:rsidRPr="00AC7622" w:rsidRDefault="00AC7622" w:rsidP="00AC7622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Чухлатенко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Тетяна </w:t>
            </w:r>
            <w:proofErr w:type="spellStart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>Володимирвна</w:t>
            </w:r>
            <w:proofErr w:type="spellEnd"/>
            <w:r w:rsidRPr="00AC7622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95" w:type="dxa"/>
          </w:tcPr>
          <w:p w:rsidR="00AC7622" w:rsidRPr="00732021" w:rsidRDefault="00732021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старший лаборант</w:t>
            </w:r>
          </w:p>
          <w:p w:rsidR="00AC7622" w:rsidRPr="00732021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AC7622" w:rsidRPr="00AC7622" w:rsidRDefault="00AC7622" w:rsidP="0073202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7622">
              <w:rPr>
                <w:rFonts w:ascii="Times New Roman" w:hAnsi="Times New Roman" w:cs="Times New Roman"/>
                <w:sz w:val="28"/>
                <w:szCs w:val="28"/>
              </w:rPr>
              <w:t>Менеджмент і адміністрування</w:t>
            </w:r>
          </w:p>
        </w:tc>
      </w:tr>
    </w:tbl>
    <w:p w:rsidR="002862B8" w:rsidRDefault="002862B8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56FF" w:rsidRDefault="00CA56FF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56FF" w:rsidRDefault="00CA56FF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A56FF" w:rsidRDefault="00CA56FF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F66FBC" w:rsidRDefault="00F66FBC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будівельного 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факультету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F66FBC" w:rsidRPr="00761DD9" w:rsidTr="00DD5477">
        <w:trPr>
          <w:trHeight w:val="691"/>
        </w:trPr>
        <w:tc>
          <w:tcPr>
            <w:tcW w:w="603" w:type="dxa"/>
          </w:tcPr>
          <w:p w:rsidR="00F66FBC" w:rsidRPr="00761DD9" w:rsidRDefault="00F66FBC" w:rsidP="00DD547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F66FBC" w:rsidRPr="00761DD9" w:rsidRDefault="00F66FBC" w:rsidP="00DD547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F66FBC" w:rsidRPr="00761DD9" w:rsidRDefault="00F66FBC" w:rsidP="00DD547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F66FBC" w:rsidRPr="00761DD9" w:rsidRDefault="00F66FBC" w:rsidP="00DD5477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F66FBC" w:rsidRPr="00761DD9" w:rsidTr="00DD5477">
        <w:trPr>
          <w:trHeight w:val="1498"/>
        </w:trPr>
        <w:tc>
          <w:tcPr>
            <w:tcW w:w="603" w:type="dxa"/>
          </w:tcPr>
          <w:p w:rsidR="00F66FBC" w:rsidRPr="00761DD9" w:rsidRDefault="00F66FBC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F66FBC" w:rsidRPr="002B5A28" w:rsidRDefault="00F66FBC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>Бєлікова</w:t>
            </w:r>
            <w:proofErr w:type="spellEnd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 xml:space="preserve"> Наталія Віталіївна</w:t>
            </w:r>
          </w:p>
        </w:tc>
        <w:tc>
          <w:tcPr>
            <w:tcW w:w="3195" w:type="dxa"/>
          </w:tcPr>
          <w:p w:rsidR="00F66FBC" w:rsidRPr="00761DD9" w:rsidRDefault="00F66FBC" w:rsidP="00DD5477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ACB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>Вишукувань та проектування  шляхів сполучення, геодезії та землеустрою</w:t>
            </w:r>
          </w:p>
        </w:tc>
      </w:tr>
      <w:tr w:rsidR="00F66FBC" w:rsidRPr="00761DD9" w:rsidTr="00DD5477">
        <w:trPr>
          <w:trHeight w:val="1409"/>
        </w:trPr>
        <w:tc>
          <w:tcPr>
            <w:tcW w:w="603" w:type="dxa"/>
          </w:tcPr>
          <w:p w:rsidR="00F66FBC" w:rsidRPr="00761DD9" w:rsidRDefault="00F66FBC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F66FBC" w:rsidRPr="002B5A28" w:rsidRDefault="002B5A28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Герасименко</w:t>
            </w:r>
            <w:proofErr w:type="spellEnd"/>
            <w:r w:rsidRPr="002B5A28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Олег Степанович</w:t>
            </w:r>
          </w:p>
        </w:tc>
        <w:tc>
          <w:tcPr>
            <w:tcW w:w="3195" w:type="dxa"/>
          </w:tcPr>
          <w:p w:rsidR="00F66FBC" w:rsidRPr="008250EA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ACB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>Будівельні матеріали, конструкції та споруди</w:t>
            </w:r>
          </w:p>
        </w:tc>
      </w:tr>
      <w:tr w:rsidR="00F66FBC" w:rsidRPr="00761DD9" w:rsidTr="008E7731">
        <w:trPr>
          <w:trHeight w:val="1637"/>
        </w:trPr>
        <w:tc>
          <w:tcPr>
            <w:tcW w:w="603" w:type="dxa"/>
            <w:shd w:val="clear" w:color="auto" w:fill="FFFFFF" w:themeFill="background1"/>
          </w:tcPr>
          <w:p w:rsidR="00F66FBC" w:rsidRPr="002B5A28" w:rsidRDefault="00F66FBC" w:rsidP="00DD5477">
            <w:pPr>
              <w:spacing w:befor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B5A2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3611" w:type="dxa"/>
            <w:shd w:val="clear" w:color="auto" w:fill="FFFFFF" w:themeFill="background1"/>
          </w:tcPr>
          <w:p w:rsidR="00F66FBC" w:rsidRPr="00340A1D" w:rsidRDefault="002E54E9" w:rsidP="00340A1D">
            <w:pPr>
              <w:spacing w:before="240"/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</w:pPr>
            <w:hyperlink r:id="rId4" w:history="1">
              <w:r w:rsidR="00340A1D" w:rsidRPr="00340A1D">
                <w:rPr>
                  <w:rStyle w:val="a5"/>
                  <w:rFonts w:ascii="Times New Roman" w:hAnsi="Times New Roman" w:cs="Times New Roman"/>
                  <w:color w:val="000000" w:themeColor="text1"/>
                  <w:sz w:val="32"/>
                  <w:szCs w:val="32"/>
                  <w:u w:val="none"/>
                  <w:shd w:val="clear" w:color="auto" w:fill="FFFFFF" w:themeFill="background1"/>
                </w:rPr>
                <w:t>Жукова</w:t>
              </w:r>
            </w:hyperlink>
            <w:r w:rsidR="00340A1D" w:rsidRPr="00340A1D">
              <w:rPr>
                <w:rFonts w:ascii="Times New Roman" w:hAnsi="Times New Roman" w:cs="Times New Roman"/>
                <w:sz w:val="32"/>
                <w:szCs w:val="32"/>
              </w:rPr>
              <w:t xml:space="preserve"> Ірина Володимирівна</w:t>
            </w:r>
          </w:p>
        </w:tc>
        <w:tc>
          <w:tcPr>
            <w:tcW w:w="3195" w:type="dxa"/>
          </w:tcPr>
          <w:p w:rsidR="00F66FBC" w:rsidRPr="00732021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зав. лабораторії </w:t>
            </w:r>
          </w:p>
        </w:tc>
        <w:tc>
          <w:tcPr>
            <w:tcW w:w="2941" w:type="dxa"/>
          </w:tcPr>
          <w:p w:rsidR="00F66FBC" w:rsidRPr="008E7731" w:rsidRDefault="00340A1D" w:rsidP="008E7731">
            <w:pPr>
              <w:spacing w:before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Машинобудування та технічний сервіс машин</w:t>
            </w:r>
          </w:p>
        </w:tc>
      </w:tr>
      <w:tr w:rsidR="00F66FBC" w:rsidRPr="00761DD9" w:rsidTr="00DD5477">
        <w:trPr>
          <w:trHeight w:val="1409"/>
        </w:trPr>
        <w:tc>
          <w:tcPr>
            <w:tcW w:w="603" w:type="dxa"/>
          </w:tcPr>
          <w:p w:rsidR="00F66FBC" w:rsidRDefault="007D0DBD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F66FBC" w:rsidRPr="002B5A28" w:rsidRDefault="002B5A28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>Муригіна</w:t>
            </w:r>
            <w:proofErr w:type="spellEnd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 xml:space="preserve"> Надія Олександрівна</w:t>
            </w:r>
          </w:p>
        </w:tc>
        <w:tc>
          <w:tcPr>
            <w:tcW w:w="3195" w:type="dxa"/>
          </w:tcPr>
          <w:p w:rsidR="00F66FBC" w:rsidRPr="00732021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лабораторії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Залізничн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колі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</w:t>
            </w: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транспортн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споруд</w:t>
            </w:r>
            <w:r w:rsidR="008E7731" w:rsidRPr="008E77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</w:p>
        </w:tc>
      </w:tr>
      <w:tr w:rsidR="00F66FBC" w:rsidRPr="00761DD9" w:rsidTr="00DD5477">
        <w:trPr>
          <w:trHeight w:val="1409"/>
        </w:trPr>
        <w:tc>
          <w:tcPr>
            <w:tcW w:w="603" w:type="dxa"/>
          </w:tcPr>
          <w:p w:rsidR="00F66FBC" w:rsidRDefault="007D0DBD" w:rsidP="00DD5477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F66FBC" w:rsidRPr="002B5A28" w:rsidRDefault="002B5A28" w:rsidP="00DD5477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>Павлюченков</w:t>
            </w:r>
            <w:proofErr w:type="spellEnd"/>
            <w:r w:rsidRPr="002B5A28">
              <w:rPr>
                <w:rFonts w:ascii="Times New Roman" w:hAnsi="Times New Roman" w:cs="Times New Roman"/>
                <w:sz w:val="32"/>
                <w:szCs w:val="32"/>
              </w:rPr>
              <w:t xml:space="preserve"> Михайло Васильович</w:t>
            </w:r>
          </w:p>
        </w:tc>
        <w:tc>
          <w:tcPr>
            <w:tcW w:w="3195" w:type="dxa"/>
          </w:tcPr>
          <w:p w:rsidR="00F66FBC" w:rsidRDefault="002B5A28" w:rsidP="00DD5477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3D5ACB">
              <w:rPr>
                <w:rFonts w:ascii="Times New Roman" w:hAnsi="Times New Roman" w:cs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F66FBC" w:rsidRPr="008E7731" w:rsidRDefault="002B5A28" w:rsidP="008E7731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8E7731" w:rsidRPr="008E7731">
              <w:rPr>
                <w:rFonts w:ascii="Times New Roman" w:hAnsi="Times New Roman" w:cs="Times New Roman"/>
                <w:sz w:val="28"/>
                <w:szCs w:val="28"/>
              </w:rPr>
              <w:t>удівельна механіка</w:t>
            </w:r>
            <w:r w:rsidRPr="008E7731">
              <w:rPr>
                <w:rFonts w:ascii="Times New Roman" w:hAnsi="Times New Roman" w:cs="Times New Roman"/>
                <w:sz w:val="28"/>
                <w:szCs w:val="28"/>
              </w:rPr>
              <w:t xml:space="preserve"> та гідравлік</w:t>
            </w:r>
            <w:r w:rsidR="008E7731" w:rsidRPr="008E773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</w:tbl>
    <w:p w:rsidR="00F66FBC" w:rsidRDefault="00F66FBC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121" w:rsidRDefault="00D15121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6E119E" w:rsidRDefault="006E119E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62B8" w:rsidRDefault="002862B8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2862B8" w:rsidRDefault="002862B8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D15121" w:rsidRPr="006E119E" w:rsidRDefault="00D15121" w:rsidP="006E119E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факультету </w:t>
      </w:r>
      <w:r>
        <w:rPr>
          <w:rFonts w:ascii="Times New Roman" w:hAnsi="Times New Roman" w:cs="Times New Roman"/>
          <w:b/>
          <w:sz w:val="44"/>
          <w:szCs w:val="44"/>
        </w:rPr>
        <w:t>ІКСТ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D15121" w:rsidRPr="00761DD9" w:rsidTr="008B384A">
        <w:trPr>
          <w:trHeight w:val="691"/>
        </w:trPr>
        <w:tc>
          <w:tcPr>
            <w:tcW w:w="603" w:type="dxa"/>
          </w:tcPr>
          <w:p w:rsidR="00D15121" w:rsidRPr="00761DD9" w:rsidRDefault="00D15121" w:rsidP="008B384A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D15121" w:rsidRPr="00761DD9" w:rsidRDefault="00D15121" w:rsidP="008B3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D15121" w:rsidRPr="00761DD9" w:rsidRDefault="00D15121" w:rsidP="008B3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D15121" w:rsidRPr="00761DD9" w:rsidRDefault="00D15121" w:rsidP="008B384A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D15121" w:rsidRPr="00761DD9" w:rsidTr="008B384A">
        <w:trPr>
          <w:trHeight w:val="1498"/>
        </w:trPr>
        <w:tc>
          <w:tcPr>
            <w:tcW w:w="603" w:type="dxa"/>
          </w:tcPr>
          <w:p w:rsidR="00D15121" w:rsidRPr="00761DD9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D15121" w:rsidRPr="000A4DFD" w:rsidRDefault="00D15121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>Решетнікова</w:t>
            </w:r>
            <w:proofErr w:type="spellEnd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Лариса Петрівна</w:t>
            </w:r>
          </w:p>
        </w:tc>
        <w:tc>
          <w:tcPr>
            <w:tcW w:w="3195" w:type="dxa"/>
          </w:tcPr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4DFD">
              <w:rPr>
                <w:rFonts w:ascii="Times New Roman" w:hAnsi="Times New Roman" w:cs="Times New Roman"/>
                <w:sz w:val="36"/>
                <w:szCs w:val="36"/>
              </w:rPr>
              <w:t>інженер 1 категорії</w:t>
            </w: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Автоматика та комп’ютерне телекерування рухом поїздів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Pr="00761DD9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D15121" w:rsidRPr="000A4DFD" w:rsidRDefault="000A4DFD" w:rsidP="000A4DFD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>Мещерякова</w:t>
            </w:r>
            <w:proofErr w:type="spellEnd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D15121"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Ірина Миколаївна  </w:t>
            </w:r>
          </w:p>
        </w:tc>
        <w:tc>
          <w:tcPr>
            <w:tcW w:w="3195" w:type="dxa"/>
          </w:tcPr>
          <w:p w:rsidR="00D15121" w:rsidRPr="000A4DFD" w:rsidRDefault="0004246A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ст. лаборант</w:t>
            </w: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Транспортний зв'язок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Pr="00761DD9" w:rsidRDefault="00D15121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D15121" w:rsidRPr="0004246A" w:rsidRDefault="00D15121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 w:cs="Times New Roman"/>
                <w:sz w:val="32"/>
                <w:szCs w:val="32"/>
              </w:rPr>
              <w:t>Кудіна</w:t>
            </w:r>
            <w:proofErr w:type="spellEnd"/>
            <w:r w:rsidRPr="0004246A">
              <w:rPr>
                <w:rFonts w:ascii="Times New Roman" w:hAnsi="Times New Roman" w:cs="Times New Roman"/>
                <w:sz w:val="32"/>
                <w:szCs w:val="32"/>
              </w:rPr>
              <w:t xml:space="preserve"> Зінаїда Іванівна</w:t>
            </w:r>
          </w:p>
        </w:tc>
        <w:tc>
          <w:tcPr>
            <w:tcW w:w="3195" w:type="dxa"/>
          </w:tcPr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4DFD">
              <w:rPr>
                <w:rFonts w:ascii="Times New Roman" w:hAnsi="Times New Roman" w:cs="Times New Roman"/>
                <w:sz w:val="36"/>
                <w:szCs w:val="36"/>
              </w:rPr>
              <w:t>інженер 1 категорії</w:t>
            </w: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Спеціалізовані комп’ютерні системи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Default="001A2DE3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D15121" w:rsidRPr="000A4DFD" w:rsidRDefault="001A2DE3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Мєдведєва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Тетяна Валеріївна</w:t>
            </w:r>
          </w:p>
        </w:tc>
        <w:tc>
          <w:tcPr>
            <w:tcW w:w="3195" w:type="dxa"/>
          </w:tcPr>
          <w:p w:rsidR="00D15121" w:rsidRPr="000A4DFD" w:rsidRDefault="001A2DE3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завідувачка лабораторії </w:t>
            </w:r>
          </w:p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Інформаційні технології</w:t>
            </w:r>
          </w:p>
        </w:tc>
      </w:tr>
      <w:tr w:rsidR="00D15121" w:rsidRPr="00761DD9" w:rsidTr="008B384A">
        <w:trPr>
          <w:trHeight w:val="1409"/>
        </w:trPr>
        <w:tc>
          <w:tcPr>
            <w:tcW w:w="603" w:type="dxa"/>
          </w:tcPr>
          <w:p w:rsidR="00D15121" w:rsidRDefault="001A2DE3" w:rsidP="008B384A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D15121" w:rsidRPr="000A4DFD" w:rsidRDefault="00D15121" w:rsidP="008B384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>Козанко</w:t>
            </w:r>
            <w:proofErr w:type="spellEnd"/>
            <w:r w:rsidRPr="000A4DFD">
              <w:rPr>
                <w:rFonts w:ascii="Times New Roman" w:hAnsi="Times New Roman" w:cs="Times New Roman"/>
                <w:sz w:val="32"/>
                <w:szCs w:val="32"/>
              </w:rPr>
              <w:t xml:space="preserve"> Олександр Віталійович</w:t>
            </w:r>
          </w:p>
        </w:tc>
        <w:tc>
          <w:tcPr>
            <w:tcW w:w="3195" w:type="dxa"/>
          </w:tcPr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A4DFD">
              <w:rPr>
                <w:rFonts w:ascii="Times New Roman" w:hAnsi="Times New Roman" w:cs="Times New Roman"/>
                <w:sz w:val="36"/>
                <w:szCs w:val="36"/>
              </w:rPr>
              <w:t>асистент</w:t>
            </w:r>
          </w:p>
          <w:p w:rsidR="00D15121" w:rsidRPr="000A4DFD" w:rsidRDefault="00D15121" w:rsidP="000A4DFD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941" w:type="dxa"/>
          </w:tcPr>
          <w:p w:rsidR="00D15121" w:rsidRPr="000A4DFD" w:rsidRDefault="00D15121" w:rsidP="008B384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4DFD">
              <w:rPr>
                <w:rFonts w:ascii="Times New Roman" w:hAnsi="Times New Roman" w:cs="Times New Roman"/>
                <w:sz w:val="28"/>
                <w:szCs w:val="28"/>
              </w:rPr>
              <w:t>Обчислювальна техніка та системи управління</w:t>
            </w:r>
          </w:p>
        </w:tc>
      </w:tr>
    </w:tbl>
    <w:p w:rsidR="00D15121" w:rsidRPr="00761DD9" w:rsidRDefault="00D15121" w:rsidP="00D151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121" w:rsidRPr="00761DD9" w:rsidRDefault="00D15121" w:rsidP="00D1512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15121" w:rsidRDefault="00D15121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BD16C4" w:rsidRDefault="00BD16C4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2DE3" w:rsidRDefault="001A2DE3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1A2DE3" w:rsidRDefault="001A2DE3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профбюро </w:t>
      </w:r>
      <w:proofErr w:type="spellStart"/>
      <w:r>
        <w:rPr>
          <w:rFonts w:ascii="Times New Roman" w:hAnsi="Times New Roman" w:cs="Times New Roman"/>
          <w:b/>
          <w:sz w:val="44"/>
          <w:szCs w:val="44"/>
          <w:lang w:val="ru-RU"/>
        </w:rPr>
        <w:t>співробітників</w:t>
      </w:r>
      <w:proofErr w:type="spellEnd"/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механіко - енергетичного 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факультету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073030" w:rsidRPr="00761DD9" w:rsidTr="00FF2CEF">
        <w:trPr>
          <w:trHeight w:val="691"/>
        </w:trPr>
        <w:tc>
          <w:tcPr>
            <w:tcW w:w="603" w:type="dxa"/>
          </w:tcPr>
          <w:p w:rsidR="00073030" w:rsidRPr="00761DD9" w:rsidRDefault="00073030" w:rsidP="00FF2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Pr="00761DD9" w:rsidRDefault="003850DC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Анацький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Олександр Олександрович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/>
                <w:sz w:val="36"/>
                <w:szCs w:val="36"/>
              </w:rPr>
              <w:t>асистент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942AD">
              <w:rPr>
                <w:rFonts w:ascii="Times New Roman" w:hAnsi="Times New Roman"/>
                <w:sz w:val="28"/>
                <w:szCs w:val="28"/>
              </w:rPr>
              <w:t xml:space="preserve">ксплуатація та ремонт рухомого складу  </w:t>
            </w:r>
          </w:p>
        </w:tc>
      </w:tr>
      <w:tr w:rsidR="0004246A" w:rsidRPr="00761DD9" w:rsidTr="00FF2CEF">
        <w:trPr>
          <w:trHeight w:val="1637"/>
        </w:trPr>
        <w:tc>
          <w:tcPr>
            <w:tcW w:w="603" w:type="dxa"/>
            <w:shd w:val="clear" w:color="auto" w:fill="FFFFFF" w:themeFill="background1"/>
          </w:tcPr>
          <w:p w:rsidR="0004246A" w:rsidRPr="002B5A28" w:rsidRDefault="003850DC" w:rsidP="00FF2CEF">
            <w:pPr>
              <w:spacing w:before="36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3611" w:type="dxa"/>
            <w:shd w:val="clear" w:color="auto" w:fill="FFFFFF" w:themeFill="background1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Семененко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Юрій Олександрович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="00B942AD">
              <w:rPr>
                <w:rFonts w:ascii="Times New Roman" w:hAnsi="Times New Roman"/>
                <w:sz w:val="28"/>
                <w:szCs w:val="28"/>
              </w:rPr>
              <w:t>лектроенергетика, електротехніка та електромеханіка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Default="003850DC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Бобрицький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Сергій Владиславович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/>
                <w:sz w:val="36"/>
                <w:szCs w:val="36"/>
              </w:rPr>
              <w:t>доцент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="00B942AD">
              <w:rPr>
                <w:rFonts w:ascii="Times New Roman" w:hAnsi="Times New Roman"/>
                <w:sz w:val="28"/>
                <w:szCs w:val="28"/>
              </w:rPr>
              <w:t xml:space="preserve">еханіка і проектування машин 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Default="003850DC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Шкрабіль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Тетяна Олександрівна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лабораторії</w:t>
            </w:r>
          </w:p>
        </w:tc>
        <w:tc>
          <w:tcPr>
            <w:tcW w:w="2941" w:type="dxa"/>
          </w:tcPr>
          <w:p w:rsidR="00B942AD" w:rsidRPr="0004246A" w:rsidRDefault="00732021" w:rsidP="0004246A">
            <w:pPr>
              <w:spacing w:before="3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="00B942AD">
              <w:rPr>
                <w:rFonts w:ascii="Times New Roman" w:hAnsi="Times New Roman"/>
                <w:sz w:val="28"/>
                <w:szCs w:val="28"/>
              </w:rPr>
              <w:t xml:space="preserve">еплотехніка, теплові двигуни та енергетичний менеджмент </w:t>
            </w:r>
          </w:p>
        </w:tc>
      </w:tr>
      <w:tr w:rsidR="0004246A" w:rsidRPr="00761DD9" w:rsidTr="00FF2CEF">
        <w:trPr>
          <w:trHeight w:val="1409"/>
        </w:trPr>
        <w:tc>
          <w:tcPr>
            <w:tcW w:w="603" w:type="dxa"/>
          </w:tcPr>
          <w:p w:rsidR="0004246A" w:rsidRDefault="003850DC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04246A" w:rsidRPr="0004246A" w:rsidRDefault="0004246A" w:rsidP="0004246A">
            <w:pPr>
              <w:spacing w:before="240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04246A">
              <w:rPr>
                <w:rFonts w:ascii="Times New Roman" w:hAnsi="Times New Roman"/>
                <w:sz w:val="32"/>
                <w:szCs w:val="32"/>
              </w:rPr>
              <w:t>Карлашов</w:t>
            </w:r>
            <w:proofErr w:type="spellEnd"/>
            <w:r w:rsidRPr="0004246A">
              <w:rPr>
                <w:rFonts w:ascii="Times New Roman" w:hAnsi="Times New Roman"/>
                <w:sz w:val="32"/>
                <w:szCs w:val="32"/>
              </w:rPr>
              <w:t xml:space="preserve"> Олег Васильович</w:t>
            </w:r>
          </w:p>
        </w:tc>
        <w:tc>
          <w:tcPr>
            <w:tcW w:w="3195" w:type="dxa"/>
          </w:tcPr>
          <w:p w:rsidR="0004246A" w:rsidRPr="00732021" w:rsidRDefault="0004246A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лабораторії</w:t>
            </w:r>
          </w:p>
        </w:tc>
        <w:tc>
          <w:tcPr>
            <w:tcW w:w="2941" w:type="dxa"/>
          </w:tcPr>
          <w:p w:rsidR="0004246A" w:rsidRPr="0004246A" w:rsidRDefault="00732021" w:rsidP="0004246A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B942AD">
              <w:rPr>
                <w:rFonts w:ascii="Times New Roman" w:hAnsi="Times New Roman" w:cs="Times New Roman"/>
                <w:sz w:val="28"/>
                <w:szCs w:val="28"/>
              </w:rPr>
              <w:t>кість, стандартизація та технології виготовлення матеріалів</w:t>
            </w:r>
          </w:p>
        </w:tc>
      </w:tr>
    </w:tbl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FAE" w:rsidRDefault="00C74FAE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C74FAE" w:rsidRDefault="00C74FAE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73030" w:rsidRP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3F4199">
        <w:rPr>
          <w:rFonts w:ascii="Times New Roman" w:hAnsi="Times New Roman" w:cs="Times New Roman"/>
          <w:b/>
          <w:sz w:val="44"/>
          <w:szCs w:val="44"/>
        </w:rPr>
        <w:lastRenderedPageBreak/>
        <w:t xml:space="preserve">Склад </w:t>
      </w:r>
      <w:r>
        <w:rPr>
          <w:rFonts w:ascii="Times New Roman" w:hAnsi="Times New Roman" w:cs="Times New Roman"/>
          <w:b/>
          <w:sz w:val="44"/>
          <w:szCs w:val="44"/>
        </w:rPr>
        <w:t>профоргів відділів апарату управління</w:t>
      </w:r>
      <w:r w:rsidRPr="003F4199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tbl>
      <w:tblPr>
        <w:tblStyle w:val="a3"/>
        <w:tblW w:w="10350" w:type="dxa"/>
        <w:tblLook w:val="04A0"/>
      </w:tblPr>
      <w:tblGrid>
        <w:gridCol w:w="603"/>
        <w:gridCol w:w="3611"/>
        <w:gridCol w:w="3195"/>
        <w:gridCol w:w="2941"/>
      </w:tblGrid>
      <w:tr w:rsidR="00073030" w:rsidRPr="00761DD9" w:rsidTr="00FF2CEF">
        <w:trPr>
          <w:trHeight w:val="691"/>
        </w:trPr>
        <w:tc>
          <w:tcPr>
            <w:tcW w:w="603" w:type="dxa"/>
          </w:tcPr>
          <w:p w:rsidR="00073030" w:rsidRPr="00761DD9" w:rsidRDefault="00073030" w:rsidP="00FF2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1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195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41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</w:tc>
      </w:tr>
      <w:tr w:rsidR="00073030" w:rsidRPr="00761DD9" w:rsidTr="00FF2CEF">
        <w:trPr>
          <w:trHeight w:val="1498"/>
        </w:trPr>
        <w:tc>
          <w:tcPr>
            <w:tcW w:w="603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1" w:type="dxa"/>
          </w:tcPr>
          <w:p w:rsidR="00073030" w:rsidRPr="006621E1" w:rsidRDefault="00B60628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Хаіт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Валентина Василівна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ст. інспектор</w:t>
            </w:r>
          </w:p>
        </w:tc>
        <w:tc>
          <w:tcPr>
            <w:tcW w:w="2941" w:type="dxa"/>
          </w:tcPr>
          <w:p w:rsidR="00073030" w:rsidRPr="008250EA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ідділ кадрів</w:t>
            </w:r>
          </w:p>
        </w:tc>
      </w:tr>
      <w:tr w:rsidR="00073030" w:rsidRPr="00761DD9" w:rsidTr="00FF2CEF">
        <w:trPr>
          <w:trHeight w:val="1072"/>
        </w:trPr>
        <w:tc>
          <w:tcPr>
            <w:tcW w:w="603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1" w:type="dxa"/>
          </w:tcPr>
          <w:p w:rsidR="00073030" w:rsidRPr="008250EA" w:rsidRDefault="00F023CB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Соболєва Наталія </w:t>
            </w:r>
            <w:r w:rsidR="0007303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ікторівна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пр. інженер </w:t>
            </w:r>
          </w:p>
        </w:tc>
        <w:tc>
          <w:tcPr>
            <w:tcW w:w="2941" w:type="dxa"/>
          </w:tcPr>
          <w:p w:rsidR="00073030" w:rsidRPr="004757FD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ІОЦ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1" w:type="dxa"/>
          </w:tcPr>
          <w:p w:rsidR="00073030" w:rsidRPr="008250EA" w:rsidRDefault="00F023CB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Бусел Лариса </w:t>
            </w:r>
            <w:r w:rsidR="00073030"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ихайлівна 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зав. сектором</w:t>
            </w:r>
          </w:p>
        </w:tc>
        <w:tc>
          <w:tcPr>
            <w:tcW w:w="2941" w:type="dxa"/>
          </w:tcPr>
          <w:p w:rsidR="00073030" w:rsidRPr="00761DD9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ібліотека</w:t>
            </w:r>
          </w:p>
        </w:tc>
      </w:tr>
      <w:tr w:rsidR="00073030" w:rsidRPr="00761DD9" w:rsidTr="00FF2CEF">
        <w:trPr>
          <w:trHeight w:val="92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1" w:type="dxa"/>
          </w:tcPr>
          <w:p w:rsidR="00073030" w:rsidRPr="008250EA" w:rsidRDefault="00F023CB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Караван Світлана </w:t>
            </w:r>
            <w:r w:rsidR="0007303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натоліївна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</w:t>
            </w:r>
          </w:p>
        </w:tc>
        <w:tc>
          <w:tcPr>
            <w:tcW w:w="2941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ВМЗ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1" w:type="dxa"/>
          </w:tcPr>
          <w:p w:rsidR="00073030" w:rsidRPr="008250EA" w:rsidRDefault="00F023CB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Ксьонз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Аліса </w:t>
            </w:r>
            <w:r w:rsidR="0007303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ікторівна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</w:t>
            </w:r>
          </w:p>
        </w:tc>
        <w:tc>
          <w:tcPr>
            <w:tcW w:w="2941" w:type="dxa"/>
          </w:tcPr>
          <w:p w:rsidR="00073030" w:rsidRDefault="00732021" w:rsidP="00FF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авчальний відділ, центр дистанційного навчання, навчально – методичний центр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1" w:type="dxa"/>
          </w:tcPr>
          <w:p w:rsidR="00073030" w:rsidRPr="000F1C66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Романцова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Л</w:t>
            </w:r>
            <w:r w:rsidR="00F023CB">
              <w:rPr>
                <w:rFonts w:ascii="Times New Roman" w:hAnsi="Times New Roman" w:cs="Times New Roman"/>
                <w:sz w:val="32"/>
                <w:szCs w:val="32"/>
              </w:rPr>
              <w:t xml:space="preserve">ідія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r w:rsidR="00F023CB">
              <w:rPr>
                <w:rFonts w:ascii="Times New Roman" w:hAnsi="Times New Roman" w:cs="Times New Roman"/>
                <w:sz w:val="32"/>
                <w:szCs w:val="32"/>
              </w:rPr>
              <w:t>етрівна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 xml:space="preserve">кур’єр </w:t>
            </w:r>
          </w:p>
        </w:tc>
        <w:tc>
          <w:tcPr>
            <w:tcW w:w="2941" w:type="dxa"/>
          </w:tcPr>
          <w:p w:rsidR="00073030" w:rsidRDefault="00073030" w:rsidP="00FF2C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НДЦ, канцелярія, центр психології, юридична служба, уповноважений з антикорупційної діяльності </w:t>
            </w:r>
          </w:p>
        </w:tc>
      </w:tr>
      <w:tr w:rsidR="00073030" w:rsidRPr="00761DD9" w:rsidTr="00FF2CEF">
        <w:trPr>
          <w:trHeight w:val="827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1" w:type="dxa"/>
          </w:tcPr>
          <w:p w:rsidR="00073030" w:rsidRDefault="00F023CB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Чоботок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Тетяна Едуардівна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фахівець</w:t>
            </w:r>
          </w:p>
        </w:tc>
        <w:tc>
          <w:tcPr>
            <w:tcW w:w="2941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ІППК, ФПК</w:t>
            </w:r>
          </w:p>
        </w:tc>
      </w:tr>
      <w:tr w:rsidR="00073030" w:rsidRPr="00761DD9" w:rsidTr="00FF2CEF">
        <w:trPr>
          <w:trHeight w:val="1409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1" w:type="dxa"/>
          </w:tcPr>
          <w:p w:rsidR="00073030" w:rsidRDefault="00B60628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Лаврова Олена Валеріївна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інженер</w:t>
            </w:r>
          </w:p>
        </w:tc>
        <w:tc>
          <w:tcPr>
            <w:tcW w:w="2941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ЦНПП та сприяння працевлаштування</w:t>
            </w:r>
          </w:p>
        </w:tc>
      </w:tr>
      <w:tr w:rsidR="00073030" w:rsidRPr="00761DD9" w:rsidTr="00FF2CEF">
        <w:trPr>
          <w:trHeight w:val="961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611" w:type="dxa"/>
          </w:tcPr>
          <w:p w:rsidR="00073030" w:rsidRDefault="00F023CB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Токаренко Анастасія </w:t>
            </w:r>
            <w:r w:rsidR="00073030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ндріївна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інженер</w:t>
            </w:r>
          </w:p>
        </w:tc>
        <w:tc>
          <w:tcPr>
            <w:tcW w:w="2941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ентр естетичного виховання </w:t>
            </w:r>
          </w:p>
        </w:tc>
      </w:tr>
      <w:tr w:rsidR="00073030" w:rsidRPr="00761DD9" w:rsidTr="00FF2CEF">
        <w:trPr>
          <w:trHeight w:val="982"/>
        </w:trPr>
        <w:tc>
          <w:tcPr>
            <w:tcW w:w="603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611" w:type="dxa"/>
          </w:tcPr>
          <w:p w:rsidR="00073030" w:rsidRDefault="00F023CB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Ібрагімова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Наталія </w:t>
            </w:r>
            <w:r w:rsidR="0007303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олодимирівна</w:t>
            </w:r>
          </w:p>
        </w:tc>
        <w:tc>
          <w:tcPr>
            <w:tcW w:w="3195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732021">
              <w:rPr>
                <w:rFonts w:ascii="Times New Roman" w:hAnsi="Times New Roman" w:cs="Times New Roman"/>
                <w:sz w:val="36"/>
                <w:szCs w:val="36"/>
              </w:rPr>
              <w:t>інженер</w:t>
            </w:r>
          </w:p>
        </w:tc>
        <w:tc>
          <w:tcPr>
            <w:tcW w:w="2941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едакційно – видавничий центр</w:t>
            </w:r>
          </w:p>
        </w:tc>
      </w:tr>
    </w:tbl>
    <w:p w:rsidR="00073030" w:rsidRPr="00073030" w:rsidRDefault="00073030" w:rsidP="0007303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7E56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Склад профоргів адміністративно – господарської частини університету </w:t>
      </w:r>
    </w:p>
    <w:tbl>
      <w:tblPr>
        <w:tblStyle w:val="a3"/>
        <w:tblW w:w="10388" w:type="dxa"/>
        <w:tblLook w:val="04A0"/>
      </w:tblPr>
      <w:tblGrid>
        <w:gridCol w:w="605"/>
        <w:gridCol w:w="3624"/>
        <w:gridCol w:w="3207"/>
        <w:gridCol w:w="2952"/>
      </w:tblGrid>
      <w:tr w:rsidR="00073030" w:rsidRPr="00761DD9" w:rsidTr="00073030">
        <w:trPr>
          <w:trHeight w:val="668"/>
        </w:trPr>
        <w:tc>
          <w:tcPr>
            <w:tcW w:w="605" w:type="dxa"/>
          </w:tcPr>
          <w:p w:rsidR="00073030" w:rsidRPr="00761DD9" w:rsidRDefault="00073030" w:rsidP="00FF2CE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24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П.І.Б.</w:t>
            </w:r>
          </w:p>
        </w:tc>
        <w:tc>
          <w:tcPr>
            <w:tcW w:w="3207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посад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952" w:type="dxa"/>
          </w:tcPr>
          <w:p w:rsidR="00073030" w:rsidRPr="00761DD9" w:rsidRDefault="00073030" w:rsidP="00FF2CEF">
            <w:pPr>
              <w:spacing w:before="12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</w:t>
            </w:r>
          </w:p>
        </w:tc>
      </w:tr>
      <w:tr w:rsidR="00073030" w:rsidRPr="00761DD9" w:rsidTr="00073030">
        <w:trPr>
          <w:trHeight w:val="1449"/>
        </w:trPr>
        <w:tc>
          <w:tcPr>
            <w:tcW w:w="605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61D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4" w:type="dxa"/>
          </w:tcPr>
          <w:p w:rsidR="00073030" w:rsidRPr="006621E1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Томін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Костянтин Вадимович 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експлуатаційно</w:t>
            </w:r>
            <w:proofErr w:type="spellEnd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технічного відділу  </w:t>
            </w:r>
          </w:p>
        </w:tc>
        <w:tc>
          <w:tcPr>
            <w:tcW w:w="2952" w:type="dxa"/>
          </w:tcPr>
          <w:p w:rsidR="00073030" w:rsidRPr="008250EA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ксплуатаційно</w:t>
            </w:r>
            <w:proofErr w:type="spellEnd"/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технічний відділ  </w:t>
            </w:r>
          </w:p>
        </w:tc>
      </w:tr>
      <w:tr w:rsidR="00073030" w:rsidRPr="00761DD9" w:rsidTr="00073030">
        <w:trPr>
          <w:trHeight w:val="1037"/>
        </w:trPr>
        <w:tc>
          <w:tcPr>
            <w:tcW w:w="605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Паршева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Наталья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Іванівна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інженер І категорії </w:t>
            </w:r>
            <w:proofErr w:type="spellStart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експлуатаційно</w:t>
            </w:r>
            <w:proofErr w:type="spellEnd"/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технічного відділу  </w:t>
            </w:r>
          </w:p>
        </w:tc>
        <w:tc>
          <w:tcPr>
            <w:tcW w:w="2952" w:type="dxa"/>
          </w:tcPr>
          <w:p w:rsidR="00073030" w:rsidRPr="004757FD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ксплуатаційно</w:t>
            </w:r>
            <w:proofErr w:type="spellEnd"/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 -  технічний відділ  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Pr="00761DD9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Зубенко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Юлія Володимирівна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помічник проректора по адміністративно – господарської частини  </w:t>
            </w:r>
          </w:p>
        </w:tc>
        <w:tc>
          <w:tcPr>
            <w:tcW w:w="2952" w:type="dxa"/>
          </w:tcPr>
          <w:p w:rsidR="00073030" w:rsidRPr="00761DD9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дміністративно – господарська частина</w:t>
            </w:r>
          </w:p>
        </w:tc>
      </w:tr>
      <w:tr w:rsidR="00073030" w:rsidRPr="00761DD9" w:rsidTr="00073030">
        <w:trPr>
          <w:trHeight w:val="899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Купатадзе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Мераб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Арчилович</w:t>
            </w:r>
            <w:proofErr w:type="spellEnd"/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начальник адміністративно – господарської частини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дміністративно – господарська частина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24" w:type="dxa"/>
          </w:tcPr>
          <w:p w:rsidR="00073030" w:rsidRPr="008250EA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Мазіашвілі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Рамазі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Олексійович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водій автотранспортних засобів гаражу 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4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араж  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24" w:type="dxa"/>
          </w:tcPr>
          <w:p w:rsidR="00073030" w:rsidRPr="000F1C66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Любицька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Тетяна Владиславівна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інженер І категорії відділу головного механіка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ідділ головного механіка </w:t>
            </w:r>
          </w:p>
        </w:tc>
      </w:tr>
      <w:tr w:rsidR="00073030" w:rsidRPr="00761DD9" w:rsidTr="00073030">
        <w:trPr>
          <w:trHeight w:val="800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24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Бондаренко Олександра В’ячеславівна 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комендант учбових корпусів </w:t>
            </w:r>
          </w:p>
        </w:tc>
        <w:tc>
          <w:tcPr>
            <w:tcW w:w="2952" w:type="dxa"/>
          </w:tcPr>
          <w:p w:rsidR="00073030" w:rsidRPr="00AB7E56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>чбові корпуси</w:t>
            </w:r>
          </w:p>
        </w:tc>
      </w:tr>
      <w:tr w:rsidR="00073030" w:rsidRPr="00761DD9" w:rsidTr="00073030">
        <w:trPr>
          <w:trHeight w:val="1363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24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Жигалова Ольга Іванівна 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</w:t>
            </w:r>
          </w:p>
        </w:tc>
        <w:tc>
          <w:tcPr>
            <w:tcW w:w="2952" w:type="dxa"/>
          </w:tcPr>
          <w:p w:rsidR="00073030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бухгалтерія </w:t>
            </w:r>
          </w:p>
        </w:tc>
      </w:tr>
      <w:tr w:rsidR="00073030" w:rsidRPr="00761DD9" w:rsidTr="00073030">
        <w:trPr>
          <w:trHeight w:val="930"/>
        </w:trPr>
        <w:tc>
          <w:tcPr>
            <w:tcW w:w="605" w:type="dxa"/>
          </w:tcPr>
          <w:p w:rsidR="00073030" w:rsidRDefault="00073030" w:rsidP="00FF2CEF">
            <w:pPr>
              <w:spacing w:before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624" w:type="dxa"/>
          </w:tcPr>
          <w:p w:rsidR="00073030" w:rsidRDefault="00073030" w:rsidP="00FF2CEF">
            <w:pPr>
              <w:spacing w:before="240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Понамарьов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Валерій Едуардович</w:t>
            </w:r>
          </w:p>
        </w:tc>
        <w:tc>
          <w:tcPr>
            <w:tcW w:w="3207" w:type="dxa"/>
          </w:tcPr>
          <w:p w:rsidR="00073030" w:rsidRPr="00732021" w:rsidRDefault="00073030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021">
              <w:rPr>
                <w:rFonts w:ascii="Times New Roman" w:hAnsi="Times New Roman" w:cs="Times New Roman"/>
                <w:sz w:val="28"/>
                <w:szCs w:val="28"/>
              </w:rPr>
              <w:t>електромеханік АТЗ</w:t>
            </w:r>
          </w:p>
        </w:tc>
        <w:tc>
          <w:tcPr>
            <w:tcW w:w="2952" w:type="dxa"/>
          </w:tcPr>
          <w:p w:rsidR="00073030" w:rsidRDefault="00732021" w:rsidP="00FF2CEF">
            <w:pPr>
              <w:spacing w:before="3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73030">
              <w:rPr>
                <w:rFonts w:ascii="Times New Roman" w:hAnsi="Times New Roman" w:cs="Times New Roman"/>
                <w:sz w:val="28"/>
                <w:szCs w:val="28"/>
              </w:rPr>
              <w:t xml:space="preserve">оловний енергетик </w:t>
            </w:r>
          </w:p>
        </w:tc>
      </w:tr>
    </w:tbl>
    <w:p w:rsidR="00073030" w:rsidRPr="00AC7622" w:rsidRDefault="00073030" w:rsidP="00AC7622">
      <w:pPr>
        <w:spacing w:after="0"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</w:p>
    <w:sectPr w:rsidR="00073030" w:rsidRPr="00AC7622" w:rsidSect="003F419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92D7B"/>
    <w:rsid w:val="00031B4C"/>
    <w:rsid w:val="0004246A"/>
    <w:rsid w:val="000717A7"/>
    <w:rsid w:val="00073030"/>
    <w:rsid w:val="000A4DFD"/>
    <w:rsid w:val="000D2042"/>
    <w:rsid w:val="000E5938"/>
    <w:rsid w:val="000F1C66"/>
    <w:rsid w:val="00127615"/>
    <w:rsid w:val="00153875"/>
    <w:rsid w:val="001A2DE3"/>
    <w:rsid w:val="001E2083"/>
    <w:rsid w:val="002862B8"/>
    <w:rsid w:val="002A5C3D"/>
    <w:rsid w:val="002B5A28"/>
    <w:rsid w:val="002C61D2"/>
    <w:rsid w:val="002D2CEE"/>
    <w:rsid w:val="002E54E9"/>
    <w:rsid w:val="002F15AD"/>
    <w:rsid w:val="002F5DA2"/>
    <w:rsid w:val="003047F5"/>
    <w:rsid w:val="00327274"/>
    <w:rsid w:val="00340A1D"/>
    <w:rsid w:val="0034371A"/>
    <w:rsid w:val="003850DC"/>
    <w:rsid w:val="003F4199"/>
    <w:rsid w:val="00414EB5"/>
    <w:rsid w:val="004757FD"/>
    <w:rsid w:val="00490D15"/>
    <w:rsid w:val="004B3BD2"/>
    <w:rsid w:val="004C5A60"/>
    <w:rsid w:val="005328D0"/>
    <w:rsid w:val="005B6449"/>
    <w:rsid w:val="00646054"/>
    <w:rsid w:val="00652D4C"/>
    <w:rsid w:val="00697B40"/>
    <w:rsid w:val="006E119E"/>
    <w:rsid w:val="006E56FC"/>
    <w:rsid w:val="006F1C42"/>
    <w:rsid w:val="00732021"/>
    <w:rsid w:val="00761DD9"/>
    <w:rsid w:val="007D0DBD"/>
    <w:rsid w:val="007E3CCE"/>
    <w:rsid w:val="007F787A"/>
    <w:rsid w:val="008155F8"/>
    <w:rsid w:val="008250EA"/>
    <w:rsid w:val="00831612"/>
    <w:rsid w:val="0084539B"/>
    <w:rsid w:val="0085295A"/>
    <w:rsid w:val="00891F4C"/>
    <w:rsid w:val="008B655A"/>
    <w:rsid w:val="008D2919"/>
    <w:rsid w:val="008E7731"/>
    <w:rsid w:val="008F7EE0"/>
    <w:rsid w:val="00936776"/>
    <w:rsid w:val="009457E4"/>
    <w:rsid w:val="0095190A"/>
    <w:rsid w:val="00982729"/>
    <w:rsid w:val="009C1D41"/>
    <w:rsid w:val="00A06C1F"/>
    <w:rsid w:val="00A17540"/>
    <w:rsid w:val="00A41647"/>
    <w:rsid w:val="00A621ED"/>
    <w:rsid w:val="00A6352C"/>
    <w:rsid w:val="00AA0BFD"/>
    <w:rsid w:val="00AB761C"/>
    <w:rsid w:val="00AC7622"/>
    <w:rsid w:val="00AE33B1"/>
    <w:rsid w:val="00AF1F2C"/>
    <w:rsid w:val="00AF71F4"/>
    <w:rsid w:val="00B102C4"/>
    <w:rsid w:val="00B13E97"/>
    <w:rsid w:val="00B514F5"/>
    <w:rsid w:val="00B60628"/>
    <w:rsid w:val="00B65E08"/>
    <w:rsid w:val="00B74300"/>
    <w:rsid w:val="00B942AD"/>
    <w:rsid w:val="00BD16C4"/>
    <w:rsid w:val="00C070A9"/>
    <w:rsid w:val="00C07775"/>
    <w:rsid w:val="00C4661D"/>
    <w:rsid w:val="00C57500"/>
    <w:rsid w:val="00C74FAE"/>
    <w:rsid w:val="00C867FA"/>
    <w:rsid w:val="00CA0474"/>
    <w:rsid w:val="00CA56FF"/>
    <w:rsid w:val="00D13B09"/>
    <w:rsid w:val="00D15121"/>
    <w:rsid w:val="00D2113E"/>
    <w:rsid w:val="00D45D82"/>
    <w:rsid w:val="00D92D7B"/>
    <w:rsid w:val="00DB520C"/>
    <w:rsid w:val="00E04472"/>
    <w:rsid w:val="00E1542D"/>
    <w:rsid w:val="00E90F11"/>
    <w:rsid w:val="00EB17B3"/>
    <w:rsid w:val="00EC4E19"/>
    <w:rsid w:val="00ED454D"/>
    <w:rsid w:val="00F014CD"/>
    <w:rsid w:val="00F023CB"/>
    <w:rsid w:val="00F17DFE"/>
    <w:rsid w:val="00F46A8A"/>
    <w:rsid w:val="00F66FBC"/>
    <w:rsid w:val="00F97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0F1C66"/>
    <w:rPr>
      <w:b/>
      <w:bCs/>
    </w:rPr>
  </w:style>
  <w:style w:type="character" w:styleId="a5">
    <w:name w:val="Hyperlink"/>
    <w:basedOn w:val="a0"/>
    <w:uiPriority w:val="99"/>
    <w:semiHidden/>
    <w:unhideWhenUsed/>
    <w:rsid w:val="002B5A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rt.edu.ua/staff/kebko-oleksandr-viktorovi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9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Admin</cp:lastModifiedBy>
  <cp:revision>29</cp:revision>
  <cp:lastPrinted>2020-11-25T07:43:00Z</cp:lastPrinted>
  <dcterms:created xsi:type="dcterms:W3CDTF">2020-11-02T20:16:00Z</dcterms:created>
  <dcterms:modified xsi:type="dcterms:W3CDTF">2021-05-27T11:02:00Z</dcterms:modified>
</cp:coreProperties>
</file>