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18" w:rsidRPr="00715408" w:rsidRDefault="006C5BEB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Р О Т О К О Л № 20</w:t>
      </w:r>
    </w:p>
    <w:p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засідання Приймальної комісії</w:t>
      </w:r>
    </w:p>
    <w:p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Українського державного університету залізничного транспорту</w:t>
      </w:r>
    </w:p>
    <w:p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від «29» серпня </w:t>
      </w:r>
      <w:r w:rsidRPr="00F45FAF">
        <w:rPr>
          <w:rFonts w:ascii="Times New Roman" w:hAnsi="Times New Roman" w:cs="Times New Roman"/>
          <w:sz w:val="28"/>
          <w:szCs w:val="28"/>
          <w:lang w:val="uk-UA"/>
        </w:rPr>
        <w:t>2022 року,</w:t>
      </w:r>
      <w:r w:rsidR="00F45FAF" w:rsidRPr="00F45FAF">
        <w:rPr>
          <w:rFonts w:ascii="Times New Roman" w:hAnsi="Times New Roman" w:cs="Times New Roman"/>
          <w:sz w:val="28"/>
          <w:szCs w:val="28"/>
          <w:lang w:val="uk-UA"/>
        </w:rPr>
        <w:t xml:space="preserve"> 13.00</w:t>
      </w:r>
      <w:r w:rsidRPr="00F45FA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Присутні – 21 членів Приймальної комісії.</w:t>
      </w: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Відсутні – 4 члени Приймальної комісії.</w:t>
      </w: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Про затвердження рейтингових списків вступників.</w:t>
      </w: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Про рекомендацію до зарахування вступників відповідно до рейтингового списку, які вступають на основі диплома </w:t>
      </w:r>
      <w:r w:rsidR="00F06E7E" w:rsidRPr="00715408">
        <w:rPr>
          <w:rFonts w:ascii="Times New Roman" w:hAnsi="Times New Roman" w:cs="Times New Roman"/>
          <w:sz w:val="28"/>
          <w:szCs w:val="28"/>
          <w:lang w:val="uk-UA"/>
        </w:rPr>
        <w:t>спеціаліста/магістра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спеціальностями за кошти </w:t>
      </w:r>
      <w:r w:rsidR="00791D38" w:rsidRPr="00715408">
        <w:rPr>
          <w:rFonts w:ascii="Times New Roman" w:hAnsi="Times New Roman" w:cs="Times New Roman"/>
          <w:sz w:val="28"/>
          <w:szCs w:val="28"/>
          <w:lang w:val="uk-UA"/>
        </w:rPr>
        <w:t>фізичних, юридичних осіб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C5BEB">
        <w:rPr>
          <w:rFonts w:ascii="Times New Roman" w:hAnsi="Times New Roman" w:cs="Times New Roman"/>
          <w:sz w:val="28"/>
          <w:szCs w:val="28"/>
          <w:lang w:val="uk-UA"/>
        </w:rPr>
        <w:t>заоч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>ну форму здобуття освіти згідно з додатком.</w:t>
      </w: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відповідального секретаря Приймальної комісії – Олексій ПАНЧУК.</w:t>
      </w: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203418" w:rsidP="00F0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до зарахування вступників</w:t>
      </w:r>
      <w:r w:rsidR="00E41058"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рейтингового списку, які вступають на основі </w:t>
      </w:r>
      <w:r w:rsidR="00F06E7E"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диплома спеціаліста/магістра за спеціальностями за кошти </w:t>
      </w:r>
      <w:r w:rsidR="00791D38" w:rsidRPr="00715408">
        <w:rPr>
          <w:rFonts w:ascii="Times New Roman" w:hAnsi="Times New Roman" w:cs="Times New Roman"/>
          <w:sz w:val="28"/>
          <w:szCs w:val="28"/>
          <w:lang w:val="uk-UA"/>
        </w:rPr>
        <w:t>фізичних, юридичних осіб</w:t>
      </w:r>
      <w:r w:rsidR="00F06E7E"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C5BEB">
        <w:rPr>
          <w:rFonts w:ascii="Times New Roman" w:hAnsi="Times New Roman" w:cs="Times New Roman"/>
          <w:sz w:val="28"/>
          <w:szCs w:val="28"/>
          <w:lang w:val="uk-UA"/>
        </w:rPr>
        <w:t>заоч</w:t>
      </w:r>
      <w:r w:rsidR="00F06E7E" w:rsidRPr="00715408">
        <w:rPr>
          <w:rFonts w:ascii="Times New Roman" w:hAnsi="Times New Roman" w:cs="Times New Roman"/>
          <w:sz w:val="28"/>
          <w:szCs w:val="28"/>
          <w:lang w:val="uk-UA"/>
        </w:rPr>
        <w:t>ну форму здобуття освіти згідно з додатком.</w:t>
      </w: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Додаток на </w:t>
      </w:r>
      <w:r w:rsidR="006C5B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408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71540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Голова Приймальної комісії 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  <w:t>Сергій ПАНЧЕНКО</w:t>
      </w: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секретар 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  <w:t>Олег ШАНДЕР</w:t>
      </w:r>
    </w:p>
    <w:p w:rsidR="00B60784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Приймальної комісії</w:t>
      </w: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E7E" w:rsidRPr="00715408" w:rsidRDefault="00787D68" w:rsidP="00787D6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715408" w:rsidRPr="00715408" w:rsidRDefault="0071540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D27" w:rsidRPr="00715408" w:rsidRDefault="000F3D27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192 Будівництво та цивільна інженерія</w:t>
      </w: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4018"/>
      </w:tblGrid>
      <w:tr w:rsidR="000F3D27" w:rsidRPr="00715408" w:rsidTr="00530119">
        <w:tc>
          <w:tcPr>
            <w:tcW w:w="562" w:type="dxa"/>
            <w:vAlign w:val="center"/>
          </w:tcPr>
          <w:p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vAlign w:val="center"/>
          </w:tcPr>
          <w:p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vAlign w:val="center"/>
          </w:tcPr>
          <w:p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Конкурсний бал</w:t>
            </w:r>
          </w:p>
        </w:tc>
        <w:tc>
          <w:tcPr>
            <w:tcW w:w="4018" w:type="dxa"/>
            <w:vAlign w:val="center"/>
          </w:tcPr>
          <w:p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серія, дата видачі та тип документа про освітній рівень/ступінь, на основі якого відбувається вступ</w:t>
            </w:r>
          </w:p>
        </w:tc>
      </w:tr>
      <w:tr w:rsidR="000F3D27" w:rsidRPr="00715408" w:rsidTr="00530119">
        <w:tc>
          <w:tcPr>
            <w:tcW w:w="562" w:type="dxa"/>
          </w:tcPr>
          <w:p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0F3D27" w:rsidRPr="00715408" w:rsidRDefault="006C5BEB" w:rsidP="006C5BEB">
            <w:pPr>
              <w:ind w:hanging="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</w:t>
            </w:r>
            <w:r w:rsidR="001D7799" w:rsidRPr="0071540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Сергій</w:t>
            </w:r>
            <w:r w:rsidR="001D7799" w:rsidRPr="00715408">
              <w:rPr>
                <w:rFonts w:ascii="Times New Roman" w:hAnsi="Times New Roman" w:cs="Times New Roman"/>
                <w:lang w:val="uk-UA"/>
              </w:rPr>
              <w:t>ович</w:t>
            </w:r>
          </w:p>
        </w:tc>
        <w:tc>
          <w:tcPr>
            <w:tcW w:w="1276" w:type="dxa"/>
          </w:tcPr>
          <w:p w:rsidR="000F3D27" w:rsidRPr="00715408" w:rsidRDefault="00157331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5408">
              <w:rPr>
                <w:rFonts w:ascii="Times New Roman" w:hAnsi="Times New Roman" w:cs="Times New Roman"/>
                <w:lang w:val="uk-UA"/>
              </w:rPr>
              <w:t>8</w:t>
            </w:r>
            <w:r w:rsidR="006C5BEB">
              <w:rPr>
                <w:rFonts w:ascii="Times New Roman" w:hAnsi="Times New Roman" w:cs="Times New Roman"/>
                <w:lang w:val="uk-UA"/>
              </w:rPr>
              <w:t>0,60</w:t>
            </w:r>
          </w:p>
        </w:tc>
        <w:tc>
          <w:tcPr>
            <w:tcW w:w="4018" w:type="dxa"/>
          </w:tcPr>
          <w:p w:rsidR="006C5BEB" w:rsidRDefault="006C5BEB" w:rsidP="006C5BEB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 № 28691931, </w:t>
            </w:r>
            <w:r w:rsidRPr="006C5BEB">
              <w:rPr>
                <w:rFonts w:ascii="Times New Roman" w:hAnsi="Times New Roman" w:cs="Times New Roman"/>
                <w:lang w:val="uk-UA"/>
              </w:rPr>
              <w:t xml:space="preserve">30.06.2006, </w:t>
            </w:r>
          </w:p>
          <w:p w:rsidR="000F3D27" w:rsidRPr="00715408" w:rsidRDefault="006C5BEB" w:rsidP="006C5BEB">
            <w:pPr>
              <w:ind w:hanging="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BEB">
              <w:rPr>
                <w:rFonts w:ascii="Times New Roman" w:hAnsi="Times New Roman" w:cs="Times New Roman"/>
                <w:lang w:val="uk-UA"/>
              </w:rPr>
              <w:t>Диплом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C5BEB">
              <w:rPr>
                <w:rFonts w:ascii="Times New Roman" w:hAnsi="Times New Roman" w:cs="Times New Roman"/>
                <w:lang w:val="uk-UA"/>
              </w:rPr>
              <w:t>спеціаліста</w:t>
            </w:r>
          </w:p>
        </w:tc>
      </w:tr>
    </w:tbl>
    <w:p w:rsidR="000F3D27" w:rsidRPr="00715408" w:rsidRDefault="000F3D27" w:rsidP="006C5B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3D27" w:rsidRPr="007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C0"/>
    <w:rsid w:val="000F3D27"/>
    <w:rsid w:val="00157331"/>
    <w:rsid w:val="001D7799"/>
    <w:rsid w:val="001E48C0"/>
    <w:rsid w:val="00203418"/>
    <w:rsid w:val="002416CC"/>
    <w:rsid w:val="006C5BEB"/>
    <w:rsid w:val="00715408"/>
    <w:rsid w:val="00787D68"/>
    <w:rsid w:val="00791D38"/>
    <w:rsid w:val="007E6600"/>
    <w:rsid w:val="009C0DB7"/>
    <w:rsid w:val="00B60784"/>
    <w:rsid w:val="00E41058"/>
    <w:rsid w:val="00F06E7E"/>
    <w:rsid w:val="00F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22EF1E-1CD1-4875-AEA5-1CE2DF2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Сервер</cp:lastModifiedBy>
  <cp:revision>8</cp:revision>
  <dcterms:created xsi:type="dcterms:W3CDTF">2022-09-04T06:26:00Z</dcterms:created>
  <dcterms:modified xsi:type="dcterms:W3CDTF">2022-10-13T08:48:00Z</dcterms:modified>
</cp:coreProperties>
</file>