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A7328" w14:textId="77777777" w:rsidR="00D4139E" w:rsidRDefault="0043062A">
      <w:pPr>
        <w:pStyle w:val="a3"/>
        <w:spacing w:before="69"/>
        <w:ind w:left="4938"/>
      </w:pPr>
      <w:r>
        <w:t>Додаток</w:t>
      </w:r>
      <w:r>
        <w:rPr>
          <w:spacing w:val="-10"/>
        </w:rPr>
        <w:t xml:space="preserve"> 2</w:t>
      </w:r>
    </w:p>
    <w:p w14:paraId="019088BF" w14:textId="2E8144F5" w:rsidR="00384954" w:rsidRDefault="00384954" w:rsidP="0043062A">
      <w:pPr>
        <w:pStyle w:val="a3"/>
        <w:spacing w:before="51" w:line="276" w:lineRule="auto"/>
        <w:ind w:left="4938" w:right="1022"/>
      </w:pPr>
      <w:r>
        <w:t>до</w:t>
      </w:r>
      <w:r>
        <w:rPr>
          <w:spacing w:val="-14"/>
        </w:rPr>
        <w:t xml:space="preserve"> </w:t>
      </w:r>
      <w:r>
        <w:t>Положення</w:t>
      </w:r>
      <w:r>
        <w:rPr>
          <w:spacing w:val="-11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 xml:space="preserve">студентський науковий гурток кафедри </w:t>
      </w:r>
      <w:r w:rsidR="007B6F13">
        <w:t>охорони праці та навколишнього сер</w:t>
      </w:r>
      <w:r w:rsidR="005D4EBB">
        <w:t>е</w:t>
      </w:r>
      <w:r w:rsidR="007B6F13">
        <w:t>довища</w:t>
      </w:r>
    </w:p>
    <w:p w14:paraId="20DAB83E" w14:textId="77777777" w:rsidR="00384954" w:rsidRDefault="00384954" w:rsidP="00384954">
      <w:pPr>
        <w:pStyle w:val="a3"/>
        <w:spacing w:line="276" w:lineRule="auto"/>
        <w:ind w:left="4938" w:right="227"/>
        <w:jc w:val="both"/>
      </w:pPr>
      <w:r>
        <w:t>Українського</w:t>
      </w:r>
      <w:r>
        <w:rPr>
          <w:spacing w:val="-17"/>
        </w:rPr>
        <w:t xml:space="preserve"> </w:t>
      </w:r>
      <w:r>
        <w:t>державного</w:t>
      </w:r>
      <w:r>
        <w:rPr>
          <w:spacing w:val="-17"/>
        </w:rPr>
        <w:t xml:space="preserve"> </w:t>
      </w:r>
      <w:r>
        <w:t>університету залізничного транспорту</w:t>
      </w:r>
    </w:p>
    <w:p w14:paraId="01DAE67D" w14:textId="71A49F6F" w:rsidR="00384954" w:rsidRPr="00817E6C" w:rsidRDefault="00384954" w:rsidP="00384954">
      <w:pPr>
        <w:pStyle w:val="a3"/>
        <w:tabs>
          <w:tab w:val="left" w:pos="6717"/>
          <w:tab w:val="left" w:pos="7771"/>
          <w:tab w:val="left" w:pos="9375"/>
        </w:tabs>
        <w:spacing w:before="1" w:line="276" w:lineRule="auto"/>
        <w:ind w:left="4938" w:right="489"/>
      </w:pPr>
      <w:r>
        <w:t xml:space="preserve">Затверджено на засіданні кафедри </w:t>
      </w:r>
      <w:r w:rsidRPr="00817E6C">
        <w:t>Протокол №</w:t>
      </w:r>
      <w:r w:rsidR="00843ABC">
        <w:rPr>
          <w:u w:val="single"/>
        </w:rPr>
        <w:t>2</w:t>
      </w:r>
      <w:r w:rsidRPr="00817E6C">
        <w:t xml:space="preserve">_ від </w:t>
      </w:r>
      <w:r w:rsidR="00843ABC">
        <w:t>15.09</w:t>
      </w:r>
      <w:r w:rsidRPr="00817E6C">
        <w:rPr>
          <w:spacing w:val="-2"/>
        </w:rPr>
        <w:t>.202</w:t>
      </w:r>
      <w:r w:rsidR="00817E6C" w:rsidRPr="00817E6C">
        <w:rPr>
          <w:spacing w:val="-2"/>
        </w:rPr>
        <w:t>5</w:t>
      </w:r>
      <w:r w:rsidR="00843ABC">
        <w:rPr>
          <w:spacing w:val="-2"/>
        </w:rPr>
        <w:t>_</w:t>
      </w:r>
    </w:p>
    <w:p w14:paraId="45C8FEB9" w14:textId="483237C4" w:rsidR="00384954" w:rsidRDefault="00A6232E" w:rsidP="00384954">
      <w:pPr>
        <w:pStyle w:val="a3"/>
        <w:tabs>
          <w:tab w:val="left" w:pos="6717"/>
          <w:tab w:val="left" w:pos="7771"/>
          <w:tab w:val="left" w:pos="9375"/>
        </w:tabs>
        <w:spacing w:before="1" w:line="276" w:lineRule="auto"/>
        <w:ind w:left="4938" w:right="489"/>
      </w:pPr>
      <w:r w:rsidRPr="00817E6C">
        <w:t>З</w:t>
      </w:r>
      <w:r w:rsidR="00384954" w:rsidRPr="00817E6C">
        <w:t>авідувача кафедри охорони праці та навколишнього середовища</w:t>
      </w:r>
    </w:p>
    <w:p w14:paraId="4AE0CEF8" w14:textId="2450741D" w:rsidR="00384954" w:rsidRDefault="00817E6C" w:rsidP="00384954">
      <w:pPr>
        <w:pStyle w:val="a3"/>
        <w:tabs>
          <w:tab w:val="left" w:pos="6717"/>
          <w:tab w:val="left" w:pos="7771"/>
          <w:tab w:val="left" w:pos="9375"/>
        </w:tabs>
        <w:spacing w:before="1" w:line="276" w:lineRule="auto"/>
        <w:ind w:left="4938" w:right="489"/>
      </w:pPr>
      <w:r w:rsidRPr="00F77FF7">
        <w:rPr>
          <w:i/>
          <w:noProof/>
          <w:szCs w:val="28"/>
          <w:lang w:val="ru-RU" w:eastAsia="ru-RU"/>
        </w:rPr>
        <w:drawing>
          <wp:anchor distT="0" distB="0" distL="114300" distR="114300" simplePos="0" relativeHeight="251657216" behindDoc="0" locked="0" layoutInCell="1" allowOverlap="1" wp14:anchorId="6E52D7BB" wp14:editId="378E030C">
            <wp:simplePos x="0" y="0"/>
            <wp:positionH relativeFrom="page">
              <wp:posOffset>4206875</wp:posOffset>
            </wp:positionH>
            <wp:positionV relativeFrom="paragraph">
              <wp:posOffset>57150</wp:posOffset>
            </wp:positionV>
            <wp:extent cx="781050" cy="3905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70EB64" w14:textId="4F845F7F" w:rsidR="00384954" w:rsidRDefault="00384954" w:rsidP="00384954">
      <w:pPr>
        <w:tabs>
          <w:tab w:val="left" w:pos="6824"/>
        </w:tabs>
        <w:ind w:left="4938"/>
        <w:rPr>
          <w:b/>
          <w:sz w:val="28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 </w:t>
      </w:r>
      <w:r w:rsidR="00CA338C">
        <w:rPr>
          <w:b/>
          <w:sz w:val="28"/>
          <w:u w:val="single"/>
        </w:rPr>
        <w:t xml:space="preserve">Юрій </w:t>
      </w:r>
      <w:r w:rsidR="00484EA1">
        <w:rPr>
          <w:b/>
          <w:sz w:val="28"/>
          <w:u w:val="single"/>
        </w:rPr>
        <w:t>Б</w:t>
      </w:r>
      <w:r w:rsidR="00CA338C">
        <w:rPr>
          <w:b/>
          <w:sz w:val="28"/>
          <w:u w:val="single"/>
        </w:rPr>
        <w:t>УЦ</w:t>
      </w:r>
    </w:p>
    <w:p w14:paraId="6003395D" w14:textId="77777777" w:rsidR="00384954" w:rsidRDefault="00384954" w:rsidP="00384954">
      <w:pPr>
        <w:tabs>
          <w:tab w:val="left" w:pos="7099"/>
        </w:tabs>
        <w:spacing w:before="51"/>
        <w:ind w:left="5464"/>
        <w:rPr>
          <w:sz w:val="20"/>
        </w:rPr>
      </w:pPr>
      <w:r>
        <w:rPr>
          <w:spacing w:val="-2"/>
          <w:sz w:val="20"/>
        </w:rPr>
        <w:t>(Підпис)</w:t>
      </w:r>
      <w:r>
        <w:rPr>
          <w:sz w:val="20"/>
        </w:rPr>
        <w:tab/>
        <w:t>(Власне</w:t>
      </w:r>
      <w:r>
        <w:rPr>
          <w:spacing w:val="-4"/>
          <w:sz w:val="20"/>
        </w:rPr>
        <w:t xml:space="preserve"> </w:t>
      </w:r>
      <w:r>
        <w:rPr>
          <w:sz w:val="20"/>
        </w:rPr>
        <w:t>ім’я,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ПРІЗВИЩЕ)</w:t>
      </w:r>
    </w:p>
    <w:p w14:paraId="57F787DA" w14:textId="4E239906" w:rsidR="00BC3923" w:rsidRPr="000D28E8" w:rsidRDefault="00BC3923">
      <w:pPr>
        <w:pStyle w:val="a3"/>
        <w:spacing w:before="6"/>
        <w:rPr>
          <w:sz w:val="24"/>
          <w:szCs w:val="24"/>
        </w:rPr>
      </w:pPr>
    </w:p>
    <w:p w14:paraId="46B26B6C" w14:textId="77777777" w:rsidR="00BC3923" w:rsidRPr="000D28E8" w:rsidRDefault="00BC3923">
      <w:pPr>
        <w:pStyle w:val="a3"/>
        <w:spacing w:before="6"/>
        <w:rPr>
          <w:sz w:val="24"/>
          <w:szCs w:val="24"/>
        </w:rPr>
      </w:pPr>
    </w:p>
    <w:p w14:paraId="38163483" w14:textId="77777777" w:rsidR="00D4139E" w:rsidRDefault="0043062A">
      <w:pPr>
        <w:pStyle w:val="11"/>
        <w:ind w:left="68" w:right="6"/>
        <w:jc w:val="center"/>
        <w:rPr>
          <w:u w:val="none"/>
        </w:rPr>
      </w:pPr>
      <w:r>
        <w:rPr>
          <w:u w:val="none"/>
        </w:rPr>
        <w:t>Звіт</w:t>
      </w:r>
      <w:r>
        <w:rPr>
          <w:spacing w:val="-9"/>
          <w:u w:val="none"/>
        </w:rPr>
        <w:t xml:space="preserve"> </w:t>
      </w:r>
      <w:r>
        <w:rPr>
          <w:u w:val="none"/>
        </w:rPr>
        <w:t>про</w:t>
      </w:r>
      <w:r>
        <w:rPr>
          <w:spacing w:val="-10"/>
          <w:u w:val="none"/>
        </w:rPr>
        <w:t xml:space="preserve"> </w:t>
      </w:r>
      <w:r>
        <w:rPr>
          <w:u w:val="none"/>
        </w:rPr>
        <w:t>роботу</w:t>
      </w:r>
      <w:r>
        <w:rPr>
          <w:spacing w:val="-10"/>
          <w:u w:val="none"/>
        </w:rPr>
        <w:t xml:space="preserve"> </w:t>
      </w:r>
      <w:r>
        <w:rPr>
          <w:u w:val="none"/>
        </w:rPr>
        <w:t>студентського</w:t>
      </w:r>
      <w:r>
        <w:rPr>
          <w:spacing w:val="-9"/>
          <w:u w:val="none"/>
        </w:rPr>
        <w:t xml:space="preserve"> </w:t>
      </w:r>
      <w:r>
        <w:rPr>
          <w:u w:val="none"/>
        </w:rPr>
        <w:t>наукового</w:t>
      </w:r>
      <w:r>
        <w:rPr>
          <w:spacing w:val="-8"/>
          <w:u w:val="none"/>
        </w:rPr>
        <w:t xml:space="preserve"> </w:t>
      </w:r>
      <w:r>
        <w:rPr>
          <w:spacing w:val="-2"/>
          <w:u w:val="none"/>
        </w:rPr>
        <w:t>гуртка</w:t>
      </w:r>
    </w:p>
    <w:p w14:paraId="46E968DF" w14:textId="3259C331" w:rsidR="00D4139E" w:rsidRDefault="0043062A">
      <w:pPr>
        <w:pStyle w:val="a3"/>
        <w:spacing w:before="44"/>
        <w:ind w:left="68"/>
        <w:jc w:val="center"/>
        <w:rPr>
          <w:spacing w:val="-5"/>
          <w:u w:val="single"/>
        </w:rPr>
      </w:pPr>
      <w:r>
        <w:t>за</w:t>
      </w:r>
      <w:r>
        <w:rPr>
          <w:spacing w:val="-6"/>
        </w:rPr>
        <w:t xml:space="preserve"> </w:t>
      </w:r>
      <w:r>
        <w:t>період</w:t>
      </w:r>
      <w:r>
        <w:rPr>
          <w:spacing w:val="-6"/>
        </w:rPr>
        <w:t xml:space="preserve"> </w:t>
      </w:r>
      <w:r>
        <w:t>з</w:t>
      </w:r>
      <w:r>
        <w:rPr>
          <w:spacing w:val="-4"/>
        </w:rPr>
        <w:t xml:space="preserve"> </w:t>
      </w:r>
      <w:r w:rsidR="00AF3EC3">
        <w:rPr>
          <w:spacing w:val="-4"/>
        </w:rPr>
        <w:t>02</w:t>
      </w:r>
      <w:r>
        <w:rPr>
          <w:u w:val="single"/>
        </w:rPr>
        <w:t>.</w:t>
      </w:r>
      <w:r w:rsidR="00384954">
        <w:rPr>
          <w:u w:val="single"/>
        </w:rPr>
        <w:t>09</w:t>
      </w:r>
      <w:r>
        <w:rPr>
          <w:u w:val="single"/>
        </w:rPr>
        <w:t>.202</w:t>
      </w:r>
      <w:r w:rsidR="00AF3EC3">
        <w:rPr>
          <w:u w:val="single"/>
        </w:rPr>
        <w:t>4</w:t>
      </w:r>
      <w:r>
        <w:rPr>
          <w:spacing w:val="-3"/>
          <w:u w:val="single"/>
        </w:rPr>
        <w:t xml:space="preserve"> </w:t>
      </w:r>
      <w:r>
        <w:rPr>
          <w:u w:val="single"/>
        </w:rPr>
        <w:t>р.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u w:val="single"/>
        </w:rPr>
        <w:t>3</w:t>
      </w:r>
      <w:r w:rsidR="00843ABC">
        <w:rPr>
          <w:u w:val="single"/>
        </w:rPr>
        <w:t>0</w:t>
      </w:r>
      <w:r>
        <w:rPr>
          <w:u w:val="single"/>
        </w:rPr>
        <w:t>.0</w:t>
      </w:r>
      <w:r w:rsidR="00843ABC">
        <w:rPr>
          <w:u w:val="single"/>
        </w:rPr>
        <w:t>6</w:t>
      </w:r>
      <w:r>
        <w:rPr>
          <w:u w:val="single"/>
        </w:rPr>
        <w:t>.202</w:t>
      </w:r>
      <w:r w:rsidR="00AF3EC3">
        <w:rPr>
          <w:u w:val="single"/>
        </w:rPr>
        <w:t>5</w:t>
      </w:r>
      <w:r>
        <w:rPr>
          <w:spacing w:val="-6"/>
          <w:u w:val="single"/>
        </w:rPr>
        <w:t xml:space="preserve"> </w:t>
      </w:r>
      <w:r>
        <w:rPr>
          <w:spacing w:val="-5"/>
          <w:u w:val="single"/>
        </w:rPr>
        <w:t>р.</w:t>
      </w:r>
    </w:p>
    <w:p w14:paraId="03690057" w14:textId="77777777" w:rsidR="00384954" w:rsidRDefault="00384954">
      <w:pPr>
        <w:pStyle w:val="a3"/>
        <w:spacing w:before="44"/>
        <w:ind w:left="68"/>
        <w:jc w:val="center"/>
      </w:pPr>
    </w:p>
    <w:p w14:paraId="6E3ECE76" w14:textId="77777777" w:rsidR="00384954" w:rsidRDefault="00384954" w:rsidP="00384954">
      <w:pPr>
        <w:pStyle w:val="a3"/>
        <w:spacing w:line="278" w:lineRule="auto"/>
        <w:ind w:left="118"/>
      </w:pPr>
      <w:r>
        <w:rPr>
          <w:b/>
        </w:rPr>
        <w:t>Назва</w:t>
      </w:r>
      <w:r>
        <w:rPr>
          <w:b/>
          <w:spacing w:val="-5"/>
        </w:rPr>
        <w:t xml:space="preserve"> </w:t>
      </w:r>
      <w:r>
        <w:rPr>
          <w:b/>
        </w:rPr>
        <w:t>гуртка:</w:t>
      </w:r>
      <w:r>
        <w:rPr>
          <w:b/>
          <w:spacing w:val="-6"/>
        </w:rPr>
        <w:t xml:space="preserve"> </w:t>
      </w:r>
      <w:bookmarkStart w:id="0" w:name="_Hlk197937489"/>
      <w:r w:rsidR="007B6F13">
        <w:rPr>
          <w:iCs/>
        </w:rPr>
        <w:t>«Безпека та охорона праці на об’єктах критичної інфраструктури»</w:t>
      </w:r>
      <w:bookmarkEnd w:id="0"/>
      <w:r w:rsidR="007B6F13">
        <w:rPr>
          <w:iCs/>
        </w:rPr>
        <w:t>.</w:t>
      </w:r>
    </w:p>
    <w:p w14:paraId="7A83824B" w14:textId="479A7C9E" w:rsidR="00384954" w:rsidRDefault="00384954" w:rsidP="00384954">
      <w:pPr>
        <w:pStyle w:val="a3"/>
        <w:spacing w:line="276" w:lineRule="auto"/>
        <w:ind w:left="118" w:right="64"/>
      </w:pPr>
      <w:r>
        <w:rPr>
          <w:b/>
        </w:rPr>
        <w:t xml:space="preserve">Науковий керівник: </w:t>
      </w:r>
      <w:r w:rsidR="00AF3EC3">
        <w:rPr>
          <w:iCs/>
        </w:rPr>
        <w:t>к.т.н.</w:t>
      </w:r>
      <w:r w:rsidR="004721C4">
        <w:rPr>
          <w:iCs/>
        </w:rPr>
        <w:t>,</w:t>
      </w:r>
      <w:r w:rsidR="00AF3EC3">
        <w:rPr>
          <w:iCs/>
        </w:rPr>
        <w:t xml:space="preserve"> </w:t>
      </w:r>
      <w:r w:rsidR="007B6F13">
        <w:t xml:space="preserve">ст. викл. </w:t>
      </w:r>
      <w:r w:rsidR="007B6F13">
        <w:rPr>
          <w:bCs/>
          <w:iCs/>
        </w:rPr>
        <w:t>Григор’єва Є. С.</w:t>
      </w:r>
      <w:r>
        <w:t xml:space="preserve"> </w:t>
      </w:r>
    </w:p>
    <w:p w14:paraId="222A7A26" w14:textId="77777777" w:rsidR="00D4139E" w:rsidRDefault="00D4139E">
      <w:pPr>
        <w:pStyle w:val="a3"/>
        <w:spacing w:before="108"/>
        <w:rPr>
          <w:sz w:val="20"/>
        </w:rPr>
      </w:pPr>
    </w:p>
    <w:tbl>
      <w:tblPr>
        <w:tblStyle w:val="TableNormal"/>
        <w:tblW w:w="512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3"/>
        <w:gridCol w:w="3762"/>
        <w:gridCol w:w="2129"/>
        <w:gridCol w:w="3685"/>
      </w:tblGrid>
      <w:tr w:rsidR="0090109B" w14:paraId="4D166B04" w14:textId="77777777" w:rsidTr="00964D56">
        <w:trPr>
          <w:trHeight w:val="688"/>
        </w:trPr>
        <w:tc>
          <w:tcPr>
            <w:tcW w:w="245" w:type="pct"/>
          </w:tcPr>
          <w:p w14:paraId="529CC3DE" w14:textId="77777777" w:rsidR="00D4139E" w:rsidRPr="00A846C2" w:rsidRDefault="0043062A" w:rsidP="00A846C2">
            <w:pPr>
              <w:ind w:right="-219"/>
              <w:jc w:val="center"/>
            </w:pPr>
            <w:r w:rsidRPr="00A846C2">
              <w:t>№</w:t>
            </w:r>
          </w:p>
          <w:p w14:paraId="63130119" w14:textId="77777777" w:rsidR="00D4139E" w:rsidRPr="00A846C2" w:rsidRDefault="0043062A" w:rsidP="00A846C2">
            <w:pPr>
              <w:ind w:right="-219"/>
              <w:jc w:val="center"/>
            </w:pPr>
            <w:r w:rsidRPr="00A846C2">
              <w:t>з.п.</w:t>
            </w:r>
          </w:p>
        </w:tc>
        <w:tc>
          <w:tcPr>
            <w:tcW w:w="1868" w:type="pct"/>
          </w:tcPr>
          <w:p w14:paraId="6B1E1A09" w14:textId="77777777" w:rsidR="00D4139E" w:rsidRPr="00A846C2" w:rsidRDefault="0043062A" w:rsidP="00A846C2">
            <w:pPr>
              <w:ind w:right="-219"/>
              <w:jc w:val="center"/>
            </w:pPr>
            <w:r w:rsidRPr="00A846C2">
              <w:t>Назва і вид роботи</w:t>
            </w:r>
          </w:p>
        </w:tc>
        <w:tc>
          <w:tcPr>
            <w:tcW w:w="1057" w:type="pct"/>
          </w:tcPr>
          <w:p w14:paraId="7CD9B211" w14:textId="77777777" w:rsidR="00D4139E" w:rsidRPr="00A846C2" w:rsidRDefault="0043062A" w:rsidP="00A846C2">
            <w:pPr>
              <w:ind w:right="-219"/>
              <w:jc w:val="center"/>
            </w:pPr>
            <w:r w:rsidRPr="00A846C2">
              <w:t>Виконавці</w:t>
            </w:r>
          </w:p>
        </w:tc>
        <w:tc>
          <w:tcPr>
            <w:tcW w:w="1830" w:type="pct"/>
          </w:tcPr>
          <w:p w14:paraId="46913E78" w14:textId="77777777" w:rsidR="00D4139E" w:rsidRPr="00A846C2" w:rsidRDefault="0043062A" w:rsidP="00A846C2">
            <w:pPr>
              <w:ind w:right="-219"/>
              <w:jc w:val="center"/>
            </w:pPr>
            <w:r w:rsidRPr="00A846C2">
              <w:t>Результати</w:t>
            </w:r>
          </w:p>
        </w:tc>
      </w:tr>
      <w:tr w:rsidR="0090109B" w14:paraId="3C02E532" w14:textId="77777777" w:rsidTr="00964D56">
        <w:trPr>
          <w:trHeight w:val="764"/>
        </w:trPr>
        <w:tc>
          <w:tcPr>
            <w:tcW w:w="245" w:type="pct"/>
          </w:tcPr>
          <w:p w14:paraId="70146818" w14:textId="77777777" w:rsidR="00D4139E" w:rsidRPr="00A846C2" w:rsidRDefault="0043062A" w:rsidP="0062439D">
            <w:pPr>
              <w:ind w:right="-219"/>
              <w:jc w:val="center"/>
            </w:pPr>
            <w:r w:rsidRPr="00A846C2">
              <w:t>1</w:t>
            </w:r>
          </w:p>
        </w:tc>
        <w:tc>
          <w:tcPr>
            <w:tcW w:w="1868" w:type="pct"/>
          </w:tcPr>
          <w:p w14:paraId="4CFF008B" w14:textId="0EA8282B" w:rsidR="007105AB" w:rsidRPr="00A846C2" w:rsidRDefault="001B1BA5" w:rsidP="00A846C2">
            <w:pPr>
              <w:ind w:left="215" w:right="134"/>
            </w:pPr>
            <w:r w:rsidRPr="00A846C2">
              <w:t>Відповідальність за особисту і колективну безпеку</w:t>
            </w:r>
            <w:r w:rsidR="007105AB" w:rsidRPr="00A846C2">
              <w:t xml:space="preserve">, </w:t>
            </w:r>
          </w:p>
          <w:p w14:paraId="59EA5348" w14:textId="61CF7D4E" w:rsidR="00D4139E" w:rsidRPr="00A846C2" w:rsidRDefault="003A3D59" w:rsidP="00A846C2">
            <w:pPr>
              <w:ind w:left="215" w:right="134"/>
            </w:pPr>
            <w:r w:rsidRPr="00A846C2">
              <w:t>тези доповідей під науковим керівництвом викладача</w:t>
            </w:r>
          </w:p>
        </w:tc>
        <w:tc>
          <w:tcPr>
            <w:tcW w:w="1057" w:type="pct"/>
          </w:tcPr>
          <w:p w14:paraId="0B56CD5B" w14:textId="77777777" w:rsidR="007105AB" w:rsidRPr="00A846C2" w:rsidRDefault="007105AB" w:rsidP="00A846C2">
            <w:pPr>
              <w:ind w:left="215" w:right="-219"/>
            </w:pPr>
            <w:r w:rsidRPr="00A846C2">
              <w:t>М. Ксьонз</w:t>
            </w:r>
          </w:p>
          <w:p w14:paraId="0D89E706" w14:textId="67C1DD2B" w:rsidR="00D4139E" w:rsidRPr="00A846C2" w:rsidRDefault="007B6F13" w:rsidP="00A846C2">
            <w:pPr>
              <w:ind w:left="215" w:right="-219"/>
            </w:pPr>
            <w:r w:rsidRPr="00A846C2">
              <w:t xml:space="preserve"> (110-</w:t>
            </w:r>
            <w:r w:rsidR="00B61F88" w:rsidRPr="00A846C2">
              <w:t>ЦБ</w:t>
            </w:r>
            <w:r w:rsidRPr="00A846C2">
              <w:t>-Д23)</w:t>
            </w:r>
          </w:p>
        </w:tc>
        <w:tc>
          <w:tcPr>
            <w:tcW w:w="1830" w:type="pct"/>
          </w:tcPr>
          <w:p w14:paraId="74D8097E" w14:textId="77777777" w:rsidR="007105AB" w:rsidRPr="00A846C2" w:rsidRDefault="007105AB" w:rsidP="00A846C2">
            <w:pPr>
              <w:ind w:left="215" w:right="-219"/>
            </w:pPr>
            <w:r w:rsidRPr="00A846C2">
              <w:t>Доповідь, опубліковано тези доповіді,</w:t>
            </w:r>
          </w:p>
          <w:p w14:paraId="116253F7" w14:textId="040B25DD" w:rsidR="007105AB" w:rsidRPr="00A846C2" w:rsidRDefault="007105AB" w:rsidP="00A846C2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VІIІ міжнародна науково-практична конференція здобувачів вищої освіти та молодих учених «Студенти та молодь – для майбутнього країни»,</w:t>
            </w:r>
          </w:p>
          <w:p w14:paraId="5A0D5556" w14:textId="0300F992" w:rsidR="007105AB" w:rsidRPr="00A846C2" w:rsidRDefault="007105AB" w:rsidP="00A846C2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Бахмутський навчально- науковий професійно-педагогічний інституті Харківського національного університету імені В. Н. Каразіна</w:t>
            </w:r>
            <w:r w:rsidR="00B61F88" w:rsidRPr="00A846C2">
              <w:rPr>
                <w:rFonts w:eastAsiaTheme="minorHAnsi"/>
              </w:rPr>
              <w:t>, м. Харків</w:t>
            </w:r>
            <w:r w:rsidRPr="00A846C2">
              <w:rPr>
                <w:rFonts w:eastAsiaTheme="minorHAnsi"/>
              </w:rPr>
              <w:t xml:space="preserve"> </w:t>
            </w:r>
          </w:p>
          <w:p w14:paraId="7E7079F0" w14:textId="4C8F989C" w:rsidR="00D4139E" w:rsidRPr="00A846C2" w:rsidRDefault="007105AB" w:rsidP="00A846C2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 xml:space="preserve">14-15 листопада 2024 р. </w:t>
            </w:r>
          </w:p>
        </w:tc>
      </w:tr>
      <w:tr w:rsidR="00A17466" w14:paraId="01E9FDF1" w14:textId="77777777" w:rsidTr="00964D56">
        <w:trPr>
          <w:trHeight w:val="792"/>
        </w:trPr>
        <w:tc>
          <w:tcPr>
            <w:tcW w:w="245" w:type="pct"/>
          </w:tcPr>
          <w:p w14:paraId="561F967D" w14:textId="77777777" w:rsidR="00A17466" w:rsidRPr="00A846C2" w:rsidRDefault="00A17466" w:rsidP="0062439D">
            <w:pPr>
              <w:ind w:right="-219"/>
              <w:jc w:val="center"/>
            </w:pPr>
            <w:r w:rsidRPr="00A846C2">
              <w:t>2</w:t>
            </w:r>
          </w:p>
        </w:tc>
        <w:tc>
          <w:tcPr>
            <w:tcW w:w="1868" w:type="pct"/>
          </w:tcPr>
          <w:p w14:paraId="1EE84183" w14:textId="3F559DCF" w:rsidR="00A17466" w:rsidRPr="00A846C2" w:rsidRDefault="001B1BA5" w:rsidP="00A846C2">
            <w:pPr>
              <w:ind w:left="215" w:right="134"/>
            </w:pPr>
            <w:r w:rsidRPr="00A846C2">
              <w:t>Determination of the current level of professional dependability of railroad operators using a conceptual testing methodology</w:t>
            </w:r>
            <w:r w:rsidR="00A17466" w:rsidRPr="00A846C2">
              <w:t>,</w:t>
            </w:r>
          </w:p>
          <w:p w14:paraId="58F89C45" w14:textId="20DC24F2" w:rsidR="00A17466" w:rsidRPr="00A846C2" w:rsidRDefault="00A17466" w:rsidP="00A846C2">
            <w:pPr>
              <w:ind w:left="215" w:right="134"/>
            </w:pPr>
            <w:r w:rsidRPr="00A846C2">
              <w:t>тези доповідей у співавторстві з викладачами</w:t>
            </w:r>
          </w:p>
          <w:p w14:paraId="14DD25C2" w14:textId="31589754" w:rsidR="00A17466" w:rsidRPr="00A846C2" w:rsidRDefault="00A17466" w:rsidP="00A846C2">
            <w:pPr>
              <w:ind w:left="215" w:right="134"/>
            </w:pPr>
          </w:p>
        </w:tc>
        <w:tc>
          <w:tcPr>
            <w:tcW w:w="1057" w:type="pct"/>
          </w:tcPr>
          <w:p w14:paraId="7182BB69" w14:textId="77777777" w:rsidR="00A17466" w:rsidRPr="00A846C2" w:rsidRDefault="00A17466" w:rsidP="00A846C2">
            <w:pPr>
              <w:ind w:left="215" w:right="-219"/>
            </w:pPr>
            <w:r w:rsidRPr="00A846C2">
              <w:t xml:space="preserve">В. Спірін </w:t>
            </w:r>
          </w:p>
          <w:p w14:paraId="02FE4FFB" w14:textId="431863F8" w:rsidR="00A17466" w:rsidRPr="00A846C2" w:rsidRDefault="00A17466" w:rsidP="00A846C2">
            <w:pPr>
              <w:ind w:left="215" w:right="-219"/>
            </w:pPr>
            <w:r w:rsidRPr="00A846C2">
              <w:t>(110-</w:t>
            </w:r>
            <w:r w:rsidR="00B61F88" w:rsidRPr="00A846C2">
              <w:t>ЦБ</w:t>
            </w:r>
            <w:r w:rsidRPr="00A846C2">
              <w:t>-Д23)</w:t>
            </w:r>
          </w:p>
        </w:tc>
        <w:tc>
          <w:tcPr>
            <w:tcW w:w="1830" w:type="pct"/>
          </w:tcPr>
          <w:p w14:paraId="3E6D0801" w14:textId="77777777" w:rsidR="00B766E2" w:rsidRPr="00A846C2" w:rsidRDefault="00B766E2" w:rsidP="00A846C2">
            <w:pPr>
              <w:ind w:left="215" w:right="-219"/>
            </w:pPr>
            <w:r w:rsidRPr="00A846C2">
              <w:t>Доповідь, опубліковано тези доповіді,</w:t>
            </w:r>
          </w:p>
          <w:p w14:paraId="5EFA9AAA" w14:textId="0419C22A" w:rsidR="00B766E2" w:rsidRPr="00A846C2" w:rsidRDefault="00B766E2" w:rsidP="00A846C2">
            <w:pPr>
              <w:ind w:left="215" w:right="-219"/>
            </w:pPr>
            <w:r w:rsidRPr="00A846C2">
              <w:t xml:space="preserve">XIІ </w:t>
            </w:r>
            <w:r w:rsidRPr="00A846C2">
              <w:rPr>
                <w:rFonts w:eastAsiaTheme="minorHAnsi"/>
              </w:rPr>
              <w:t>міжнародна науково-практична конференція «</w:t>
            </w:r>
            <w:r w:rsidRPr="00A846C2">
              <w:t>Людина, суспільство, комунікативні технології»</w:t>
            </w:r>
          </w:p>
          <w:p w14:paraId="54ABF0F8" w14:textId="62F6344D" w:rsidR="00B766E2" w:rsidRPr="00A846C2" w:rsidRDefault="00B766E2" w:rsidP="00A846C2">
            <w:pPr>
              <w:ind w:left="215" w:right="-219"/>
            </w:pPr>
            <w:r w:rsidRPr="00A846C2">
              <w:t>Український державний університет залізничного транспорту,</w:t>
            </w:r>
            <w:r w:rsidR="00B61F88" w:rsidRPr="00A846C2">
              <w:rPr>
                <w:rFonts w:eastAsiaTheme="minorHAnsi"/>
              </w:rPr>
              <w:t xml:space="preserve"> м. Харків</w:t>
            </w:r>
          </w:p>
          <w:p w14:paraId="714F151D" w14:textId="54C2EA86" w:rsidR="00A17466" w:rsidRPr="00A846C2" w:rsidRDefault="00B766E2" w:rsidP="00A846C2">
            <w:pPr>
              <w:ind w:left="215" w:right="-219"/>
            </w:pPr>
            <w:r w:rsidRPr="00A846C2">
              <w:t>25 жовтня 2024 р</w:t>
            </w:r>
          </w:p>
        </w:tc>
      </w:tr>
      <w:tr w:rsidR="002A681D" w14:paraId="0BB37D26" w14:textId="77777777" w:rsidTr="00964D56">
        <w:trPr>
          <w:trHeight w:val="792"/>
        </w:trPr>
        <w:tc>
          <w:tcPr>
            <w:tcW w:w="245" w:type="pct"/>
          </w:tcPr>
          <w:p w14:paraId="08BFA919" w14:textId="77777777" w:rsidR="002A681D" w:rsidRPr="00A846C2" w:rsidRDefault="002A681D" w:rsidP="0062439D">
            <w:pPr>
              <w:ind w:right="-219"/>
              <w:jc w:val="center"/>
            </w:pPr>
            <w:r w:rsidRPr="00A846C2">
              <w:t>3</w:t>
            </w:r>
          </w:p>
        </w:tc>
        <w:tc>
          <w:tcPr>
            <w:tcW w:w="1868" w:type="pct"/>
          </w:tcPr>
          <w:p w14:paraId="268BDF3E" w14:textId="77777777" w:rsidR="002A681D" w:rsidRPr="00A846C2" w:rsidRDefault="002A681D" w:rsidP="00A846C2">
            <w:pPr>
              <w:ind w:left="215" w:right="134"/>
            </w:pPr>
            <w:r w:rsidRPr="00A846C2">
              <w:t>Успішні стратегії управління трудовими ресурсами</w:t>
            </w:r>
            <w:r w:rsidR="001F14F3" w:rsidRPr="00A846C2">
              <w:t>,</w:t>
            </w:r>
          </w:p>
          <w:p w14:paraId="54C46313" w14:textId="21272CA9" w:rsidR="001F14F3" w:rsidRPr="00A846C2" w:rsidRDefault="001F14F3" w:rsidP="00A846C2">
            <w:pPr>
              <w:ind w:left="215" w:right="134"/>
            </w:pPr>
            <w:r w:rsidRPr="00A846C2">
              <w:t>тези доповідей у співавторстві з викладачами</w:t>
            </w:r>
          </w:p>
        </w:tc>
        <w:tc>
          <w:tcPr>
            <w:tcW w:w="1057" w:type="pct"/>
          </w:tcPr>
          <w:p w14:paraId="61AE946D" w14:textId="27B5F4EE" w:rsidR="002A681D" w:rsidRPr="00A846C2" w:rsidRDefault="0088184D" w:rsidP="00A846C2">
            <w:pPr>
              <w:ind w:left="215" w:right="-219"/>
            </w:pPr>
            <w:r w:rsidRPr="00A846C2">
              <w:t xml:space="preserve">А. </w:t>
            </w:r>
            <w:r w:rsidR="002A681D" w:rsidRPr="00A846C2">
              <w:t>Тертишник</w:t>
            </w:r>
            <w:r w:rsidRPr="00A846C2">
              <w:t>,</w:t>
            </w:r>
          </w:p>
          <w:p w14:paraId="0D19A433" w14:textId="6856B48E" w:rsidR="002A681D" w:rsidRPr="00A846C2" w:rsidRDefault="002A681D" w:rsidP="00A846C2">
            <w:pPr>
              <w:ind w:left="215" w:right="-219"/>
            </w:pPr>
            <w:r w:rsidRPr="00A846C2">
              <w:t>(102-МКТ-Д24)</w:t>
            </w:r>
          </w:p>
        </w:tc>
        <w:tc>
          <w:tcPr>
            <w:tcW w:w="1830" w:type="pct"/>
          </w:tcPr>
          <w:p w14:paraId="14F451A0" w14:textId="77777777" w:rsidR="001F14F3" w:rsidRPr="00A846C2" w:rsidRDefault="001F14F3" w:rsidP="00A846C2">
            <w:pPr>
              <w:ind w:left="215" w:right="-219"/>
            </w:pPr>
            <w:r w:rsidRPr="00A846C2">
              <w:t>Доповідь, опубліковано тези доповіді,</w:t>
            </w:r>
          </w:p>
          <w:p w14:paraId="4C7CB5C7" w14:textId="77777777" w:rsidR="00B61F88" w:rsidRPr="00A846C2" w:rsidRDefault="001F14F3" w:rsidP="00A846C2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="TimesNewRomanPSMT"/>
              </w:rPr>
              <w:t>5-</w:t>
            </w:r>
            <w:r w:rsidRPr="00A846C2">
              <w:t>та</w:t>
            </w:r>
            <w:r w:rsidRPr="00A846C2">
              <w:rPr>
                <w:rFonts w:eastAsia="TimesNewRomanPSMT"/>
              </w:rPr>
              <w:t xml:space="preserve"> міжнародн</w:t>
            </w:r>
            <w:r w:rsidRPr="00A846C2">
              <w:t>а</w:t>
            </w:r>
            <w:r w:rsidRPr="00A846C2">
              <w:rPr>
                <w:rFonts w:eastAsia="TimesNewRomanPSMT"/>
              </w:rPr>
              <w:t xml:space="preserve"> науково-технічн</w:t>
            </w:r>
            <w:r w:rsidRPr="00A846C2">
              <w:t xml:space="preserve">а </w:t>
            </w:r>
            <w:r w:rsidRPr="00A846C2">
              <w:rPr>
                <w:rFonts w:eastAsia="TimesNewRomanPSMT"/>
              </w:rPr>
              <w:t>конференці</w:t>
            </w:r>
            <w:r w:rsidRPr="00A846C2">
              <w:t>я</w:t>
            </w:r>
            <w:r w:rsidRPr="00A846C2">
              <w:rPr>
                <w:rFonts w:eastAsia="TimesNewRomanPSMT"/>
              </w:rPr>
              <w:t xml:space="preserve"> «Інтелектуальні транспортні технології», </w:t>
            </w:r>
            <w:r w:rsidR="00B61F88" w:rsidRPr="00A846C2">
              <w:rPr>
                <w:rFonts w:eastAsiaTheme="minorHAnsi"/>
              </w:rPr>
              <w:t xml:space="preserve">, м. Харків </w:t>
            </w:r>
          </w:p>
          <w:p w14:paraId="2BBCF944" w14:textId="59E1F4E4" w:rsidR="002A681D" w:rsidRPr="00A846C2" w:rsidRDefault="001F14F3" w:rsidP="00A846C2">
            <w:pPr>
              <w:ind w:left="215" w:right="-219"/>
            </w:pPr>
            <w:r w:rsidRPr="00A846C2">
              <w:rPr>
                <w:rFonts w:eastAsia="TimesNewRomanPSMT"/>
              </w:rPr>
              <w:t>25-27 листопада 2024 року</w:t>
            </w:r>
          </w:p>
        </w:tc>
      </w:tr>
      <w:tr w:rsidR="00A6232E" w14:paraId="0664FE17" w14:textId="77777777" w:rsidTr="00964D56">
        <w:trPr>
          <w:trHeight w:val="792"/>
        </w:trPr>
        <w:tc>
          <w:tcPr>
            <w:tcW w:w="245" w:type="pct"/>
          </w:tcPr>
          <w:p w14:paraId="6FE8B117" w14:textId="4256C705" w:rsidR="00A6232E" w:rsidRPr="00A846C2" w:rsidRDefault="00A6232E" w:rsidP="0062439D">
            <w:pPr>
              <w:ind w:right="-219"/>
              <w:jc w:val="center"/>
            </w:pPr>
            <w:r w:rsidRPr="00A846C2">
              <w:t>4</w:t>
            </w:r>
          </w:p>
        </w:tc>
        <w:tc>
          <w:tcPr>
            <w:tcW w:w="1868" w:type="pct"/>
          </w:tcPr>
          <w:p w14:paraId="123CB8EC" w14:textId="29C04E3C" w:rsidR="00A6232E" w:rsidRPr="00A846C2" w:rsidRDefault="008D779F" w:rsidP="00A846C2">
            <w:pPr>
              <w:ind w:left="215" w:right="134"/>
            </w:pPr>
            <w:r w:rsidRPr="00A846C2">
              <w:rPr>
                <w:rFonts w:eastAsia="TimesNewRomanPSMT"/>
              </w:rPr>
              <w:t>Про очікувані потреби в гендерних даних при вивченні неформальної зайнятості</w:t>
            </w:r>
            <w:r w:rsidR="001B1BA5" w:rsidRPr="00A846C2">
              <w:rPr>
                <w:rFonts w:eastAsia="TimesNewRomanPSMT"/>
              </w:rPr>
              <w:t>,</w:t>
            </w:r>
          </w:p>
          <w:p w14:paraId="4CDEB4C5" w14:textId="5A9C9E1D" w:rsidR="00A6232E" w:rsidRPr="00A846C2" w:rsidRDefault="003A3D59" w:rsidP="00A846C2">
            <w:pPr>
              <w:ind w:left="215" w:right="134"/>
            </w:pPr>
            <w:r w:rsidRPr="00A846C2">
              <w:t>тези доповідей під науковим керівництвом викладача</w:t>
            </w:r>
          </w:p>
        </w:tc>
        <w:tc>
          <w:tcPr>
            <w:tcW w:w="1057" w:type="pct"/>
          </w:tcPr>
          <w:p w14:paraId="0CB2387E" w14:textId="77777777" w:rsidR="00A6232E" w:rsidRPr="00A846C2" w:rsidRDefault="00A6232E" w:rsidP="00A846C2">
            <w:pPr>
              <w:ind w:left="215" w:right="-219"/>
            </w:pPr>
            <w:r w:rsidRPr="00A846C2">
              <w:t>Кривицький В.</w:t>
            </w:r>
          </w:p>
          <w:p w14:paraId="16C9B552" w14:textId="097E0482" w:rsidR="00A6232E" w:rsidRPr="00A846C2" w:rsidRDefault="00A6232E" w:rsidP="00A846C2">
            <w:pPr>
              <w:ind w:left="215" w:right="-219"/>
            </w:pPr>
            <w:r w:rsidRPr="00A846C2">
              <w:t>(110-</w:t>
            </w:r>
            <w:r w:rsidR="00B61F88" w:rsidRPr="00A846C2">
              <w:t>ЦБ</w:t>
            </w:r>
            <w:r w:rsidRPr="00A846C2">
              <w:t>-Д23)</w:t>
            </w:r>
          </w:p>
        </w:tc>
        <w:tc>
          <w:tcPr>
            <w:tcW w:w="1830" w:type="pct"/>
          </w:tcPr>
          <w:p w14:paraId="799FFA29" w14:textId="77777777" w:rsidR="00A6232E" w:rsidRPr="00A846C2" w:rsidRDefault="00A6232E" w:rsidP="00A846C2">
            <w:pPr>
              <w:ind w:left="215" w:right="-219"/>
            </w:pPr>
            <w:r w:rsidRPr="00A846C2">
              <w:t>Доповідь, опубліковано тези доповіді,</w:t>
            </w:r>
          </w:p>
          <w:p w14:paraId="27856104" w14:textId="027DF26E" w:rsidR="00A6232E" w:rsidRPr="00A846C2" w:rsidRDefault="001B1BA5" w:rsidP="00A846C2">
            <w:pPr>
              <w:ind w:left="215" w:right="-219"/>
            </w:pPr>
            <w:r w:rsidRPr="00A846C2">
              <w:t>84 студентська науково-технічна конференція в Українському державному університеті залізничного транспорту,</w:t>
            </w:r>
            <w:r w:rsidR="00B61F88" w:rsidRPr="00A846C2">
              <w:t xml:space="preserve"> </w:t>
            </w:r>
            <w:r w:rsidR="00B61F88" w:rsidRPr="00A846C2">
              <w:rPr>
                <w:rFonts w:eastAsiaTheme="minorHAnsi"/>
              </w:rPr>
              <w:t xml:space="preserve"> м. Харків</w:t>
            </w:r>
          </w:p>
          <w:p w14:paraId="533DD6C4" w14:textId="6090AB41" w:rsidR="001B1BA5" w:rsidRPr="00A846C2" w:rsidRDefault="001B1BA5" w:rsidP="00A846C2">
            <w:pPr>
              <w:ind w:left="215" w:right="-219"/>
            </w:pPr>
            <w:r w:rsidRPr="00A846C2">
              <w:t>11-12 грудня 2024 року</w:t>
            </w:r>
          </w:p>
        </w:tc>
      </w:tr>
      <w:tr w:rsidR="00A6232E" w14:paraId="72E8724C" w14:textId="77777777" w:rsidTr="00964D56">
        <w:trPr>
          <w:trHeight w:val="792"/>
        </w:trPr>
        <w:tc>
          <w:tcPr>
            <w:tcW w:w="245" w:type="pct"/>
          </w:tcPr>
          <w:p w14:paraId="579A1FBF" w14:textId="1310024D" w:rsidR="00A6232E" w:rsidRPr="00A846C2" w:rsidRDefault="00DA520B" w:rsidP="0062439D">
            <w:pPr>
              <w:ind w:right="-219"/>
              <w:jc w:val="center"/>
            </w:pPr>
            <w:r w:rsidRPr="00A846C2">
              <w:lastRenderedPageBreak/>
              <w:t>5</w:t>
            </w:r>
          </w:p>
        </w:tc>
        <w:tc>
          <w:tcPr>
            <w:tcW w:w="1868" w:type="pct"/>
          </w:tcPr>
          <w:p w14:paraId="7708DD19" w14:textId="6CACEF99" w:rsidR="00A6232E" w:rsidRPr="00A846C2" w:rsidRDefault="008D779F" w:rsidP="00A846C2">
            <w:pPr>
              <w:ind w:left="215" w:right="134"/>
              <w:rPr>
                <w:rFonts w:eastAsia="TimesNewRomanPSMT"/>
              </w:rPr>
            </w:pPr>
            <w:r w:rsidRPr="00A846C2">
              <w:rPr>
                <w:rFonts w:eastAsia="TimesNewRomanPSMT"/>
              </w:rPr>
              <w:t>Людська надійність – запорука успіху організації</w:t>
            </w:r>
          </w:p>
          <w:p w14:paraId="4EC0CB96" w14:textId="2991BC70" w:rsidR="00A6232E" w:rsidRPr="00A846C2" w:rsidRDefault="003A3D59" w:rsidP="00A846C2">
            <w:pPr>
              <w:ind w:left="215" w:right="134"/>
            </w:pPr>
            <w:r w:rsidRPr="00A846C2">
              <w:t>тези доповідей під науковим керівництвом викладача</w:t>
            </w:r>
          </w:p>
        </w:tc>
        <w:tc>
          <w:tcPr>
            <w:tcW w:w="1057" w:type="pct"/>
          </w:tcPr>
          <w:p w14:paraId="4CD4563D" w14:textId="62173B9D" w:rsidR="00A6232E" w:rsidRPr="00A846C2" w:rsidRDefault="00AE0699" w:rsidP="00A846C2">
            <w:pPr>
              <w:ind w:left="215" w:right="-219"/>
            </w:pPr>
            <w:r w:rsidRPr="00A846C2">
              <w:t xml:space="preserve">І. </w:t>
            </w:r>
            <w:r w:rsidR="00A6232E" w:rsidRPr="00A846C2">
              <w:t xml:space="preserve">Войтов </w:t>
            </w:r>
          </w:p>
          <w:p w14:paraId="554F143B" w14:textId="0517E32B" w:rsidR="00A6232E" w:rsidRPr="00A846C2" w:rsidRDefault="00A6232E" w:rsidP="00A846C2">
            <w:pPr>
              <w:ind w:left="215" w:right="-219"/>
            </w:pPr>
            <w:r w:rsidRPr="00A846C2">
              <w:t>(110-</w:t>
            </w:r>
            <w:r w:rsidR="00B61F88" w:rsidRPr="00A846C2">
              <w:t>ЦБ</w:t>
            </w:r>
            <w:r w:rsidRPr="00A846C2">
              <w:t>-Д23)</w:t>
            </w:r>
          </w:p>
        </w:tc>
        <w:tc>
          <w:tcPr>
            <w:tcW w:w="1830" w:type="pct"/>
          </w:tcPr>
          <w:p w14:paraId="743051F9" w14:textId="77777777" w:rsidR="00A6232E" w:rsidRPr="00A846C2" w:rsidRDefault="00A6232E" w:rsidP="00A846C2">
            <w:pPr>
              <w:ind w:left="215" w:right="-219"/>
            </w:pPr>
            <w:r w:rsidRPr="00A846C2">
              <w:t>Доповідь, опубліковано тези доповіді,</w:t>
            </w:r>
          </w:p>
          <w:p w14:paraId="3E7956D7" w14:textId="272CC67A" w:rsidR="001B1BA5" w:rsidRPr="00A846C2" w:rsidRDefault="001B1BA5" w:rsidP="00A846C2">
            <w:pPr>
              <w:ind w:left="215" w:right="-219"/>
            </w:pPr>
            <w:r w:rsidRPr="00A846C2">
              <w:t>84 студентська науково-технічна конференція в Українському державному університеті залізничного транспорту,</w:t>
            </w:r>
            <w:r w:rsidR="00B61F88" w:rsidRPr="00A846C2">
              <w:t xml:space="preserve"> </w:t>
            </w:r>
            <w:r w:rsidR="00B61F88" w:rsidRPr="00A846C2">
              <w:rPr>
                <w:rFonts w:eastAsiaTheme="minorHAnsi"/>
              </w:rPr>
              <w:t>м. Харків</w:t>
            </w:r>
          </w:p>
          <w:p w14:paraId="55C7F3FF" w14:textId="50055E41" w:rsidR="00A6232E" w:rsidRPr="00A846C2" w:rsidRDefault="001B1BA5" w:rsidP="00A846C2">
            <w:pPr>
              <w:ind w:left="215" w:right="-219"/>
            </w:pPr>
            <w:r w:rsidRPr="00A846C2">
              <w:t>11-12 грудня 2024 року</w:t>
            </w:r>
          </w:p>
        </w:tc>
      </w:tr>
      <w:tr w:rsidR="00964D56" w14:paraId="022D40CB" w14:textId="77777777" w:rsidTr="00964D56">
        <w:trPr>
          <w:trHeight w:val="792"/>
        </w:trPr>
        <w:tc>
          <w:tcPr>
            <w:tcW w:w="245" w:type="pct"/>
          </w:tcPr>
          <w:p w14:paraId="3EA77856" w14:textId="403432FB" w:rsidR="00964D56" w:rsidRPr="00A846C2" w:rsidRDefault="00F14290" w:rsidP="0062439D">
            <w:pPr>
              <w:ind w:right="-219"/>
              <w:jc w:val="center"/>
            </w:pPr>
            <w:r>
              <w:t>6</w:t>
            </w:r>
          </w:p>
        </w:tc>
        <w:tc>
          <w:tcPr>
            <w:tcW w:w="1868" w:type="pct"/>
          </w:tcPr>
          <w:p w14:paraId="1E408317" w14:textId="77777777" w:rsidR="00964D56" w:rsidRPr="00A846C2" w:rsidRDefault="00964D56" w:rsidP="00964D56">
            <w:pPr>
              <w:ind w:left="215" w:right="134"/>
            </w:pPr>
            <w:r w:rsidRPr="00A846C2">
              <w:t>Іnformation security of society,</w:t>
            </w:r>
          </w:p>
          <w:p w14:paraId="2BF1C6B9" w14:textId="77777777" w:rsidR="00964D56" w:rsidRPr="00A846C2" w:rsidRDefault="00964D56" w:rsidP="00964D56">
            <w:pPr>
              <w:ind w:left="215" w:right="134"/>
            </w:pPr>
            <w:r w:rsidRPr="00A846C2">
              <w:t>тези доповідей у співавторстві з викладачами</w:t>
            </w:r>
          </w:p>
          <w:p w14:paraId="756177FA" w14:textId="77777777" w:rsidR="00964D56" w:rsidRPr="00A846C2" w:rsidRDefault="00964D56" w:rsidP="00964D56">
            <w:pPr>
              <w:ind w:left="215" w:right="134"/>
            </w:pPr>
          </w:p>
          <w:p w14:paraId="39C03ED4" w14:textId="77777777" w:rsidR="00964D56" w:rsidRPr="00A846C2" w:rsidRDefault="00964D56" w:rsidP="00964D56">
            <w:pPr>
              <w:ind w:left="215" w:right="134"/>
              <w:rPr>
                <w:rFonts w:eastAsia="TimesNewRomanPSMT"/>
              </w:rPr>
            </w:pPr>
          </w:p>
        </w:tc>
        <w:tc>
          <w:tcPr>
            <w:tcW w:w="1057" w:type="pct"/>
          </w:tcPr>
          <w:p w14:paraId="3744AAAE" w14:textId="77777777" w:rsidR="00964D56" w:rsidRPr="00A846C2" w:rsidRDefault="00964D56" w:rsidP="00964D56">
            <w:pPr>
              <w:ind w:left="215" w:right="-219"/>
            </w:pPr>
            <w:r w:rsidRPr="00A846C2">
              <w:t xml:space="preserve">В Книш.М., </w:t>
            </w:r>
          </w:p>
          <w:p w14:paraId="6054AE99" w14:textId="77777777" w:rsidR="00964D56" w:rsidRPr="00A846C2" w:rsidRDefault="00964D56" w:rsidP="00964D56">
            <w:pPr>
              <w:ind w:left="215" w:right="-219"/>
            </w:pPr>
            <w:r w:rsidRPr="00A846C2">
              <w:t>(106-ЦБ-Д24)</w:t>
            </w:r>
          </w:p>
          <w:p w14:paraId="2BBB182C" w14:textId="77777777" w:rsidR="00964D56" w:rsidRPr="00A846C2" w:rsidRDefault="00964D56" w:rsidP="00964D56">
            <w:pPr>
              <w:ind w:left="215" w:right="-219"/>
            </w:pPr>
            <w:r w:rsidRPr="00A846C2">
              <w:t xml:space="preserve">Р. Чернологов </w:t>
            </w:r>
          </w:p>
          <w:p w14:paraId="1F371EB6" w14:textId="439B1BBD" w:rsidR="00964D56" w:rsidRPr="00A846C2" w:rsidRDefault="00964D56" w:rsidP="00964D56">
            <w:pPr>
              <w:ind w:left="215" w:right="-219"/>
            </w:pPr>
            <w:r w:rsidRPr="00A846C2">
              <w:t>(106-ЦБ-Д24)</w:t>
            </w:r>
          </w:p>
        </w:tc>
        <w:tc>
          <w:tcPr>
            <w:tcW w:w="1830" w:type="pct"/>
          </w:tcPr>
          <w:p w14:paraId="3083EDA4" w14:textId="77777777" w:rsidR="00964D56" w:rsidRPr="00964D56" w:rsidRDefault="00964D56" w:rsidP="00964D56">
            <w:pPr>
              <w:ind w:left="215" w:right="-219"/>
            </w:pPr>
            <w:r w:rsidRPr="00964D56">
              <w:t>Доповідь, опубліковано тези доповіді,</w:t>
            </w:r>
          </w:p>
          <w:p w14:paraId="50406719" w14:textId="279C6DF2" w:rsidR="00964D56" w:rsidRPr="00964D56" w:rsidRDefault="00964D56" w:rsidP="00964D56">
            <w:pPr>
              <w:ind w:left="215" w:right="-219"/>
            </w:pPr>
            <w:r w:rsidRPr="00964D56">
              <w:t>ХXХІІ</w:t>
            </w:r>
            <w:r>
              <w:t>І</w:t>
            </w:r>
            <w:r w:rsidRPr="00964D56">
              <w:t xml:space="preserve"> міжнародна науково-практична конференція MicroCAD-2025 «Інформаційні технології: наука, техніка, технологія, освіта, здоров’я», </w:t>
            </w:r>
            <w:r w:rsidRPr="00964D56">
              <w:rPr>
                <w:rFonts w:eastAsiaTheme="minorHAnsi"/>
              </w:rPr>
              <w:t>м. Харків</w:t>
            </w:r>
          </w:p>
          <w:p w14:paraId="20A201D6" w14:textId="51BFFE9A" w:rsidR="00964D56" w:rsidRPr="00964D56" w:rsidRDefault="00964D56" w:rsidP="00964D56">
            <w:pPr>
              <w:ind w:left="215" w:right="-219"/>
            </w:pPr>
            <w:r w:rsidRPr="00964D56">
              <w:t>14-17 травня 2025 року</w:t>
            </w:r>
          </w:p>
        </w:tc>
      </w:tr>
      <w:tr w:rsidR="00964D56" w14:paraId="65119B67" w14:textId="77777777" w:rsidTr="00964D56">
        <w:trPr>
          <w:trHeight w:val="792"/>
        </w:trPr>
        <w:tc>
          <w:tcPr>
            <w:tcW w:w="245" w:type="pct"/>
          </w:tcPr>
          <w:p w14:paraId="21C1611D" w14:textId="2D94AF43" w:rsidR="00964D56" w:rsidRPr="00A846C2" w:rsidRDefault="00F14290" w:rsidP="0062439D">
            <w:pPr>
              <w:ind w:right="-219"/>
              <w:jc w:val="center"/>
            </w:pPr>
            <w:r>
              <w:t>7</w:t>
            </w:r>
          </w:p>
        </w:tc>
        <w:tc>
          <w:tcPr>
            <w:tcW w:w="1868" w:type="pct"/>
          </w:tcPr>
          <w:p w14:paraId="6DBD7B55" w14:textId="77777777" w:rsidR="00964D56" w:rsidRPr="00A846C2" w:rsidRDefault="00964D56" w:rsidP="00964D56">
            <w:pPr>
              <w:ind w:left="215" w:right="134"/>
            </w:pPr>
            <w:r w:rsidRPr="00A846C2">
              <w:t>Управління екологічними ризиками: небезпеки в харчовому ланцюжку людини</w:t>
            </w:r>
          </w:p>
          <w:p w14:paraId="193155C1" w14:textId="77777777" w:rsidR="00964D56" w:rsidRPr="00A846C2" w:rsidRDefault="00964D56" w:rsidP="00964D56">
            <w:pPr>
              <w:ind w:left="215" w:right="134"/>
            </w:pPr>
            <w:r w:rsidRPr="00A846C2">
              <w:t>тези доповідей у співавторстві з викладачами</w:t>
            </w:r>
          </w:p>
          <w:p w14:paraId="12B74CFC" w14:textId="77777777" w:rsidR="00964D56" w:rsidRPr="00A846C2" w:rsidRDefault="00964D56" w:rsidP="00964D56">
            <w:pPr>
              <w:ind w:left="215" w:right="134"/>
              <w:rPr>
                <w:rFonts w:eastAsia="TimesNewRomanPSMT"/>
              </w:rPr>
            </w:pPr>
          </w:p>
        </w:tc>
        <w:tc>
          <w:tcPr>
            <w:tcW w:w="1057" w:type="pct"/>
          </w:tcPr>
          <w:p w14:paraId="14B399EB" w14:textId="77777777" w:rsidR="00964D56" w:rsidRPr="00A846C2" w:rsidRDefault="00964D56" w:rsidP="00964D56">
            <w:pPr>
              <w:ind w:left="215" w:right="-219"/>
            </w:pPr>
            <w:r w:rsidRPr="00A846C2">
              <w:t xml:space="preserve">К. Власенко, </w:t>
            </w:r>
          </w:p>
          <w:p w14:paraId="492486D1" w14:textId="77777777" w:rsidR="00964D56" w:rsidRPr="00A846C2" w:rsidRDefault="00964D56" w:rsidP="00964D56">
            <w:pPr>
              <w:ind w:left="215" w:right="-219"/>
            </w:pPr>
            <w:r w:rsidRPr="00A846C2">
              <w:t>(108-ТСЛ-Д22)</w:t>
            </w:r>
          </w:p>
          <w:p w14:paraId="1954CD7B" w14:textId="77777777" w:rsidR="00964D56" w:rsidRPr="00A846C2" w:rsidRDefault="00964D56" w:rsidP="00964D56">
            <w:pPr>
              <w:ind w:left="215" w:right="-219"/>
            </w:pPr>
            <w:r w:rsidRPr="00A846C2">
              <w:t xml:space="preserve">В. Спірін </w:t>
            </w:r>
          </w:p>
          <w:p w14:paraId="1D1122E9" w14:textId="655B9B15" w:rsidR="00964D56" w:rsidRPr="00A846C2" w:rsidRDefault="00964D56" w:rsidP="00964D56">
            <w:pPr>
              <w:ind w:left="215" w:right="-219"/>
            </w:pPr>
            <w:r w:rsidRPr="00A846C2">
              <w:t>(110-ЦБ-Д23)</w:t>
            </w:r>
          </w:p>
        </w:tc>
        <w:tc>
          <w:tcPr>
            <w:tcW w:w="1830" w:type="pct"/>
          </w:tcPr>
          <w:p w14:paraId="065965B3" w14:textId="77777777" w:rsidR="00964D56" w:rsidRPr="00964D56" w:rsidRDefault="00964D56" w:rsidP="00964D56">
            <w:pPr>
              <w:ind w:left="215" w:right="-219"/>
            </w:pPr>
            <w:r w:rsidRPr="00964D56">
              <w:t>Доповідь, опубліковано тези доповіді,</w:t>
            </w:r>
          </w:p>
          <w:p w14:paraId="2E9F3B2D" w14:textId="3732A106" w:rsidR="00964D56" w:rsidRPr="00964D56" w:rsidRDefault="00964D56" w:rsidP="00964D56">
            <w:pPr>
              <w:ind w:left="215" w:right="-219"/>
            </w:pPr>
            <w:r w:rsidRPr="00964D56">
              <w:t>ХXХІІ</w:t>
            </w:r>
            <w:r>
              <w:t>І</w:t>
            </w:r>
            <w:r w:rsidRPr="00964D56">
              <w:t xml:space="preserve"> міжнародна науково-практична конференція MicroCAD-2025 «Інформаційні технології: наука, техніка, технологія, освіта, здоров’я», </w:t>
            </w:r>
            <w:r w:rsidRPr="00964D56">
              <w:rPr>
                <w:rFonts w:eastAsiaTheme="minorHAnsi"/>
              </w:rPr>
              <w:t>м. Харків</w:t>
            </w:r>
          </w:p>
          <w:p w14:paraId="3575036F" w14:textId="2DADFB33" w:rsidR="00964D56" w:rsidRPr="00964D56" w:rsidRDefault="00964D56" w:rsidP="00964D56">
            <w:pPr>
              <w:ind w:left="215" w:right="-219"/>
            </w:pPr>
            <w:r w:rsidRPr="00964D56">
              <w:t>14-17 травня 2025 року</w:t>
            </w:r>
          </w:p>
        </w:tc>
      </w:tr>
      <w:tr w:rsidR="00964D56" w14:paraId="6A350CD5" w14:textId="77777777" w:rsidTr="00964D56">
        <w:trPr>
          <w:trHeight w:val="792"/>
        </w:trPr>
        <w:tc>
          <w:tcPr>
            <w:tcW w:w="245" w:type="pct"/>
          </w:tcPr>
          <w:p w14:paraId="1177347D" w14:textId="3C145C48" w:rsidR="00964D56" w:rsidRPr="00A846C2" w:rsidRDefault="00F14290" w:rsidP="0062439D">
            <w:pPr>
              <w:ind w:right="-219"/>
              <w:jc w:val="center"/>
            </w:pPr>
            <w:r>
              <w:t>8</w:t>
            </w:r>
          </w:p>
        </w:tc>
        <w:tc>
          <w:tcPr>
            <w:tcW w:w="1868" w:type="pct"/>
          </w:tcPr>
          <w:p w14:paraId="01518405" w14:textId="77777777" w:rsidR="00964D56" w:rsidRPr="00A846C2" w:rsidRDefault="00964D56" w:rsidP="00964D56">
            <w:pPr>
              <w:ind w:left="215" w:right="134"/>
            </w:pPr>
            <w:r w:rsidRPr="00A846C2">
              <w:t>Управління екологічними ризиками: ризики вживання ГМ-продуктів,</w:t>
            </w:r>
          </w:p>
          <w:p w14:paraId="2F426A11" w14:textId="77777777" w:rsidR="00964D56" w:rsidRPr="00A846C2" w:rsidRDefault="00964D56" w:rsidP="00964D56">
            <w:pPr>
              <w:ind w:left="215" w:right="134"/>
            </w:pPr>
            <w:r w:rsidRPr="00A846C2">
              <w:t>тези доповідей у співавторстві з викладачами</w:t>
            </w:r>
          </w:p>
          <w:p w14:paraId="2525689E" w14:textId="77777777" w:rsidR="00964D56" w:rsidRPr="00A846C2" w:rsidRDefault="00964D56" w:rsidP="00964D56">
            <w:pPr>
              <w:ind w:left="215" w:right="134"/>
              <w:rPr>
                <w:rFonts w:eastAsia="TimesNewRomanPSMT"/>
              </w:rPr>
            </w:pPr>
          </w:p>
        </w:tc>
        <w:tc>
          <w:tcPr>
            <w:tcW w:w="1057" w:type="pct"/>
          </w:tcPr>
          <w:p w14:paraId="21EBD523" w14:textId="77777777" w:rsidR="00964D56" w:rsidRPr="00A846C2" w:rsidRDefault="00964D56" w:rsidP="00964D56">
            <w:pPr>
              <w:ind w:left="215" w:right="-219"/>
            </w:pPr>
            <w:r w:rsidRPr="00A846C2">
              <w:t xml:space="preserve">Ю. Григор’єв, </w:t>
            </w:r>
          </w:p>
          <w:p w14:paraId="6F5C5F37" w14:textId="77777777" w:rsidR="00964D56" w:rsidRPr="00A846C2" w:rsidRDefault="00964D56" w:rsidP="00964D56">
            <w:pPr>
              <w:ind w:left="215" w:right="-219"/>
            </w:pPr>
            <w:r w:rsidRPr="00A846C2">
              <w:t>(111-ЦБ-Д23)</w:t>
            </w:r>
          </w:p>
          <w:p w14:paraId="45BDABB7" w14:textId="77777777" w:rsidR="00964D56" w:rsidRPr="00A846C2" w:rsidRDefault="00964D56" w:rsidP="00964D56">
            <w:pPr>
              <w:ind w:left="215" w:right="-219"/>
            </w:pPr>
            <w:r w:rsidRPr="00A846C2">
              <w:t>Г. Масалітіна</w:t>
            </w:r>
          </w:p>
          <w:p w14:paraId="272B3AA2" w14:textId="18716EEA" w:rsidR="00964D56" w:rsidRPr="00A846C2" w:rsidRDefault="00964D56" w:rsidP="00964D56">
            <w:pPr>
              <w:ind w:left="215" w:right="-219"/>
            </w:pPr>
            <w:r w:rsidRPr="00A846C2">
              <w:t>(110-ЦБ-Д23)</w:t>
            </w:r>
          </w:p>
        </w:tc>
        <w:tc>
          <w:tcPr>
            <w:tcW w:w="1830" w:type="pct"/>
          </w:tcPr>
          <w:p w14:paraId="52B8BBE8" w14:textId="77777777" w:rsidR="00964D56" w:rsidRPr="00964D56" w:rsidRDefault="00964D56" w:rsidP="00964D56">
            <w:pPr>
              <w:ind w:left="215" w:right="143"/>
            </w:pPr>
            <w:r w:rsidRPr="00964D56">
              <w:t>Доповідь, опубліковано тези доповіді,</w:t>
            </w:r>
          </w:p>
          <w:p w14:paraId="140D9644" w14:textId="2C58414B" w:rsidR="00964D56" w:rsidRPr="00964D56" w:rsidRDefault="00964D56" w:rsidP="00964D56">
            <w:pPr>
              <w:ind w:left="215" w:right="143"/>
            </w:pPr>
            <w:r w:rsidRPr="00964D56">
              <w:t>ХXХІІ</w:t>
            </w:r>
            <w:r>
              <w:t>І</w:t>
            </w:r>
            <w:r w:rsidRPr="00964D56">
              <w:t xml:space="preserve"> міжнародна науково-практична конференція MicroCAD-2025 «Інформаційні технології: наука, техніка, технологія, освіта, здоров’я», </w:t>
            </w:r>
            <w:r w:rsidRPr="00964D56">
              <w:rPr>
                <w:rFonts w:eastAsiaTheme="minorHAnsi"/>
              </w:rPr>
              <w:t>м. Харків</w:t>
            </w:r>
          </w:p>
          <w:p w14:paraId="40752C66" w14:textId="684A6027" w:rsidR="00964D56" w:rsidRPr="00964D56" w:rsidRDefault="00964D56" w:rsidP="00964D56">
            <w:pPr>
              <w:ind w:left="215" w:right="-219"/>
            </w:pPr>
            <w:r w:rsidRPr="00964D56">
              <w:t>14-17 травня 2025 року</w:t>
            </w:r>
          </w:p>
        </w:tc>
      </w:tr>
      <w:tr w:rsidR="00964D56" w14:paraId="150C2C48" w14:textId="77777777" w:rsidTr="00964D56">
        <w:trPr>
          <w:trHeight w:val="792"/>
        </w:trPr>
        <w:tc>
          <w:tcPr>
            <w:tcW w:w="245" w:type="pct"/>
          </w:tcPr>
          <w:p w14:paraId="4DAFF4A8" w14:textId="7424FFCF" w:rsidR="00964D56" w:rsidRPr="00A846C2" w:rsidRDefault="00F14290" w:rsidP="0062439D">
            <w:pPr>
              <w:ind w:right="-219"/>
              <w:jc w:val="center"/>
            </w:pPr>
            <w:r>
              <w:t>9</w:t>
            </w:r>
          </w:p>
        </w:tc>
        <w:tc>
          <w:tcPr>
            <w:tcW w:w="1868" w:type="pct"/>
          </w:tcPr>
          <w:p w14:paraId="69BC749C" w14:textId="77777777" w:rsidR="00964D56" w:rsidRPr="00A846C2" w:rsidRDefault="00964D56" w:rsidP="00964D56">
            <w:pPr>
              <w:ind w:left="215" w:right="134"/>
            </w:pPr>
            <w:r w:rsidRPr="00A846C2">
              <w:t>Про перегляд європейських стандартів якості питної води,</w:t>
            </w:r>
          </w:p>
          <w:p w14:paraId="7DD26494" w14:textId="77777777" w:rsidR="00964D56" w:rsidRPr="00A846C2" w:rsidRDefault="00964D56" w:rsidP="00964D56">
            <w:pPr>
              <w:ind w:left="215" w:right="134"/>
            </w:pPr>
            <w:r w:rsidRPr="00A846C2">
              <w:t>тези доповідей під науковим керівництвом викладача</w:t>
            </w:r>
          </w:p>
          <w:p w14:paraId="7249B1B0" w14:textId="77777777" w:rsidR="00964D56" w:rsidRPr="00A846C2" w:rsidRDefault="00964D56" w:rsidP="00964D56">
            <w:pPr>
              <w:ind w:left="215" w:right="134"/>
              <w:rPr>
                <w:rFonts w:eastAsia="TimesNewRomanPSMT"/>
              </w:rPr>
            </w:pPr>
          </w:p>
        </w:tc>
        <w:tc>
          <w:tcPr>
            <w:tcW w:w="1057" w:type="pct"/>
          </w:tcPr>
          <w:p w14:paraId="0B696ECA" w14:textId="77777777" w:rsidR="00964D56" w:rsidRPr="00A846C2" w:rsidRDefault="00964D56" w:rsidP="00964D56">
            <w:pPr>
              <w:ind w:left="215" w:right="-219"/>
            </w:pPr>
            <w:r w:rsidRPr="00A846C2">
              <w:t xml:space="preserve">Е. Дюмін, </w:t>
            </w:r>
          </w:p>
          <w:p w14:paraId="66CBF9F2" w14:textId="77777777" w:rsidR="00964D56" w:rsidRPr="00A846C2" w:rsidRDefault="00964D56" w:rsidP="00964D56">
            <w:pPr>
              <w:ind w:left="215" w:right="-219"/>
            </w:pPr>
            <w:r w:rsidRPr="00A846C2">
              <w:t>(110-ЦБ-Д23)</w:t>
            </w:r>
          </w:p>
          <w:p w14:paraId="3A40AC74" w14:textId="77777777" w:rsidR="00964D56" w:rsidRPr="00A846C2" w:rsidRDefault="00964D56" w:rsidP="00964D56">
            <w:pPr>
              <w:ind w:left="215" w:right="-219"/>
            </w:pPr>
            <w:r w:rsidRPr="00A846C2">
              <w:t>Н. Макар,</w:t>
            </w:r>
          </w:p>
          <w:p w14:paraId="5E24BB6D" w14:textId="77777777" w:rsidR="00964D56" w:rsidRPr="00A846C2" w:rsidRDefault="00964D56" w:rsidP="00964D56">
            <w:pPr>
              <w:ind w:left="215" w:right="-219"/>
              <w:rPr>
                <w:highlight w:val="yellow"/>
              </w:rPr>
            </w:pPr>
            <w:r w:rsidRPr="00A846C2">
              <w:t>(111-ЦБ-Д23)</w:t>
            </w:r>
          </w:p>
          <w:p w14:paraId="103292EB" w14:textId="77777777" w:rsidR="00964D56" w:rsidRPr="00A846C2" w:rsidRDefault="00964D56" w:rsidP="00964D56">
            <w:pPr>
              <w:ind w:left="215" w:right="-219"/>
            </w:pPr>
          </w:p>
        </w:tc>
        <w:tc>
          <w:tcPr>
            <w:tcW w:w="1830" w:type="pct"/>
          </w:tcPr>
          <w:p w14:paraId="423723E8" w14:textId="77777777" w:rsidR="00964D56" w:rsidRPr="00A846C2" w:rsidRDefault="00964D56" w:rsidP="00964D56">
            <w:pPr>
              <w:ind w:left="215" w:right="-219"/>
            </w:pPr>
            <w:r w:rsidRPr="00A846C2">
              <w:t>Доповідь, опубліковано тези доповіді,</w:t>
            </w:r>
          </w:p>
          <w:p w14:paraId="586956EB" w14:textId="77777777" w:rsidR="00964D56" w:rsidRPr="00A846C2" w:rsidRDefault="00964D56" w:rsidP="00964D56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В рамках всесвітнього дня охорони праці ХV Всеукраїнська науково-практична конференція курсантів, студентів, аспірантів та ад’юнктів «ПРОБЛЕМИ ТА ПЕРСПЕКТИВИ</w:t>
            </w:r>
          </w:p>
          <w:p w14:paraId="5C3854D4" w14:textId="77777777" w:rsidR="00964D56" w:rsidRPr="00A846C2" w:rsidRDefault="00964D56" w:rsidP="00964D56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РОЗВИТКУ ОХОРОНИ ПРАЦІ», м. Львів</w:t>
            </w:r>
          </w:p>
          <w:p w14:paraId="7F3AFD16" w14:textId="0857B3E1" w:rsidR="00964D56" w:rsidRPr="00964D56" w:rsidRDefault="00964D56" w:rsidP="00964D56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15 травня 2025 року</w:t>
            </w:r>
          </w:p>
        </w:tc>
      </w:tr>
      <w:tr w:rsidR="00964D56" w14:paraId="5D9669D0" w14:textId="77777777" w:rsidTr="00964D56">
        <w:trPr>
          <w:trHeight w:val="792"/>
        </w:trPr>
        <w:tc>
          <w:tcPr>
            <w:tcW w:w="245" w:type="pct"/>
          </w:tcPr>
          <w:p w14:paraId="032CD26E" w14:textId="429506DB" w:rsidR="00964D56" w:rsidRPr="00A846C2" w:rsidRDefault="00F14290" w:rsidP="0062439D">
            <w:pPr>
              <w:ind w:right="-219"/>
              <w:jc w:val="center"/>
            </w:pPr>
            <w:r>
              <w:t>10</w:t>
            </w:r>
          </w:p>
        </w:tc>
        <w:tc>
          <w:tcPr>
            <w:tcW w:w="1868" w:type="pct"/>
          </w:tcPr>
          <w:p w14:paraId="064829EE" w14:textId="77777777" w:rsidR="00964D56" w:rsidRPr="00A846C2" w:rsidRDefault="00964D56" w:rsidP="00964D56">
            <w:pPr>
              <w:ind w:left="215" w:right="134"/>
            </w:pPr>
            <w:r w:rsidRPr="00A846C2">
              <w:t>Безпека особи як результат взаємодії державної системи захисту та освітнього середовища,</w:t>
            </w:r>
          </w:p>
          <w:p w14:paraId="197D536C" w14:textId="77777777" w:rsidR="00964D56" w:rsidRPr="00A846C2" w:rsidRDefault="00964D56" w:rsidP="00964D56">
            <w:pPr>
              <w:ind w:left="215" w:right="134"/>
            </w:pPr>
            <w:r w:rsidRPr="00A846C2">
              <w:t>тези доповідей під науковим керівництвом викладача</w:t>
            </w:r>
          </w:p>
          <w:p w14:paraId="699187BF" w14:textId="77777777" w:rsidR="00964D56" w:rsidRPr="00A846C2" w:rsidRDefault="00964D56" w:rsidP="00964D56">
            <w:pPr>
              <w:ind w:left="215" w:right="134"/>
              <w:rPr>
                <w:rFonts w:eastAsia="TimesNewRomanPSMT"/>
              </w:rPr>
            </w:pPr>
          </w:p>
        </w:tc>
        <w:tc>
          <w:tcPr>
            <w:tcW w:w="1057" w:type="pct"/>
          </w:tcPr>
          <w:p w14:paraId="77F62668" w14:textId="77777777" w:rsidR="00964D56" w:rsidRPr="00A846C2" w:rsidRDefault="00964D56" w:rsidP="00964D56">
            <w:pPr>
              <w:ind w:left="215" w:right="-219"/>
            </w:pPr>
            <w:r w:rsidRPr="00A846C2">
              <w:t>А. Свірікова,</w:t>
            </w:r>
          </w:p>
          <w:p w14:paraId="392C4B42" w14:textId="77777777" w:rsidR="00964D56" w:rsidRPr="00A846C2" w:rsidRDefault="00964D56" w:rsidP="00964D56">
            <w:pPr>
              <w:ind w:left="215" w:right="-219"/>
            </w:pPr>
            <w:r w:rsidRPr="00A846C2">
              <w:t>(106-ЦБ-Д24)</w:t>
            </w:r>
          </w:p>
          <w:p w14:paraId="734FF6F8" w14:textId="021D2E00" w:rsidR="00964D56" w:rsidRPr="00A846C2" w:rsidRDefault="00964D56" w:rsidP="00964D56">
            <w:pPr>
              <w:ind w:left="215" w:right="-219"/>
            </w:pPr>
            <w:r w:rsidRPr="00A846C2">
              <w:t>А. Корнієнко,</w:t>
            </w:r>
          </w:p>
          <w:p w14:paraId="5DC279AF" w14:textId="77777777" w:rsidR="00964D56" w:rsidRPr="00A846C2" w:rsidRDefault="00964D56" w:rsidP="00964D56">
            <w:pPr>
              <w:ind w:left="215" w:right="-219"/>
            </w:pPr>
            <w:r w:rsidRPr="00A846C2">
              <w:t>(106-ЦБ-Д24)</w:t>
            </w:r>
          </w:p>
          <w:p w14:paraId="0F1196AA" w14:textId="77777777" w:rsidR="00964D56" w:rsidRPr="00A846C2" w:rsidRDefault="00964D56" w:rsidP="00964D56">
            <w:pPr>
              <w:ind w:left="215" w:right="-219"/>
            </w:pPr>
          </w:p>
        </w:tc>
        <w:tc>
          <w:tcPr>
            <w:tcW w:w="1830" w:type="pct"/>
          </w:tcPr>
          <w:p w14:paraId="08C31681" w14:textId="77777777" w:rsidR="00964D56" w:rsidRPr="00A846C2" w:rsidRDefault="00964D56" w:rsidP="00964D56">
            <w:pPr>
              <w:ind w:left="215" w:right="-219"/>
            </w:pPr>
            <w:r w:rsidRPr="00A846C2">
              <w:t>Доповідь, опубліковано тези доповіді,</w:t>
            </w:r>
          </w:p>
          <w:p w14:paraId="3F4303DE" w14:textId="77777777" w:rsidR="00964D56" w:rsidRPr="00A846C2" w:rsidRDefault="00964D56" w:rsidP="00964D56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В рамках всесвітнього дня охорони праці ХV Всеукраїнська науково-практична конференція курсантів, студентів, аспірантів та ад’юнктів «ПРОБЛЕМИ ТА ПЕРСПЕКТИВИ</w:t>
            </w:r>
          </w:p>
          <w:p w14:paraId="08F82D8C" w14:textId="77777777" w:rsidR="00964D56" w:rsidRPr="00A846C2" w:rsidRDefault="00964D56" w:rsidP="00964D56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РОЗВИТКУ ОХОРОНИ ПРАЦІ», м. Львів</w:t>
            </w:r>
          </w:p>
          <w:p w14:paraId="30CDADEF" w14:textId="33F81BCB" w:rsidR="00964D56" w:rsidRPr="00A846C2" w:rsidRDefault="00964D56" w:rsidP="00964D56">
            <w:pPr>
              <w:ind w:left="215" w:right="-219"/>
            </w:pPr>
            <w:r w:rsidRPr="00A846C2">
              <w:rPr>
                <w:rFonts w:eastAsiaTheme="minorHAnsi"/>
              </w:rPr>
              <w:t>15 травня 2025 року</w:t>
            </w:r>
          </w:p>
        </w:tc>
      </w:tr>
      <w:tr w:rsidR="00964D56" w14:paraId="2D60FEAB" w14:textId="77777777" w:rsidTr="00964D56">
        <w:trPr>
          <w:trHeight w:val="792"/>
        </w:trPr>
        <w:tc>
          <w:tcPr>
            <w:tcW w:w="245" w:type="pct"/>
          </w:tcPr>
          <w:p w14:paraId="202086AB" w14:textId="083D12F7" w:rsidR="00964D56" w:rsidRPr="00A846C2" w:rsidRDefault="00F14290" w:rsidP="0062439D">
            <w:pPr>
              <w:ind w:right="-219"/>
              <w:jc w:val="center"/>
            </w:pPr>
            <w:r>
              <w:t>11</w:t>
            </w:r>
          </w:p>
        </w:tc>
        <w:tc>
          <w:tcPr>
            <w:tcW w:w="1868" w:type="pct"/>
          </w:tcPr>
          <w:p w14:paraId="19B407AE" w14:textId="77777777" w:rsidR="00964D56" w:rsidRPr="00A846C2" w:rsidRDefault="00964D56" w:rsidP="00964D56">
            <w:pPr>
              <w:ind w:left="215" w:right="134"/>
            </w:pPr>
            <w:r w:rsidRPr="00A846C2">
              <w:t>Фактори впливу об’єктів залізничного транспорту на навколишнє середовище,</w:t>
            </w:r>
          </w:p>
          <w:p w14:paraId="1ADB0E90" w14:textId="2A97659F" w:rsidR="00964D56" w:rsidRPr="00A846C2" w:rsidRDefault="00964D56" w:rsidP="00964D56">
            <w:pPr>
              <w:ind w:left="215" w:right="134"/>
              <w:rPr>
                <w:rFonts w:eastAsia="TimesNewRomanPSMT"/>
              </w:rPr>
            </w:pPr>
            <w:r w:rsidRPr="00A846C2">
              <w:t>тези доповідей під науковим керівництвом викладача</w:t>
            </w:r>
          </w:p>
        </w:tc>
        <w:tc>
          <w:tcPr>
            <w:tcW w:w="1057" w:type="pct"/>
          </w:tcPr>
          <w:p w14:paraId="0D223C36" w14:textId="77777777" w:rsidR="00964D56" w:rsidRPr="00A846C2" w:rsidRDefault="00964D56" w:rsidP="00964D56">
            <w:pPr>
              <w:ind w:left="215" w:right="-219"/>
            </w:pPr>
            <w:r w:rsidRPr="00A846C2">
              <w:t>І. Войтов,</w:t>
            </w:r>
          </w:p>
          <w:p w14:paraId="756CA6FA" w14:textId="77777777" w:rsidR="00964D56" w:rsidRPr="00A846C2" w:rsidRDefault="00964D56" w:rsidP="00964D56">
            <w:pPr>
              <w:ind w:left="215" w:right="-219"/>
            </w:pPr>
            <w:r w:rsidRPr="00A846C2">
              <w:t>(110-ЦБ-Д23)</w:t>
            </w:r>
          </w:p>
          <w:p w14:paraId="644EA9F9" w14:textId="77777777" w:rsidR="00964D56" w:rsidRPr="00A846C2" w:rsidRDefault="00964D56" w:rsidP="00964D56">
            <w:pPr>
              <w:ind w:left="215" w:right="-219"/>
            </w:pPr>
            <w:r w:rsidRPr="00A846C2">
              <w:t xml:space="preserve">В. Спірін, </w:t>
            </w:r>
          </w:p>
          <w:p w14:paraId="60CA65E1" w14:textId="38DB97B0" w:rsidR="00964D56" w:rsidRPr="00A846C2" w:rsidRDefault="00964D56" w:rsidP="00964D56">
            <w:pPr>
              <w:ind w:left="215" w:right="-219"/>
            </w:pPr>
            <w:r w:rsidRPr="00A846C2">
              <w:t>(110-ЦБ-Д23)</w:t>
            </w:r>
          </w:p>
        </w:tc>
        <w:tc>
          <w:tcPr>
            <w:tcW w:w="1830" w:type="pct"/>
          </w:tcPr>
          <w:p w14:paraId="5B5719CC" w14:textId="77777777" w:rsidR="00964D56" w:rsidRPr="00A846C2" w:rsidRDefault="00964D56" w:rsidP="00964D56">
            <w:pPr>
              <w:ind w:left="215" w:right="-219"/>
            </w:pPr>
            <w:r w:rsidRPr="00A846C2">
              <w:t>Доповідь, опубліковано тези доповіді,</w:t>
            </w:r>
          </w:p>
          <w:p w14:paraId="37857F4D" w14:textId="77777777" w:rsidR="00964D56" w:rsidRPr="00A846C2" w:rsidRDefault="00964D56" w:rsidP="00964D56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В рамках всесвітнього дня охорони праці ХV Всеукраїнська науково-практична конференція курсантів, студентів, аспірантів та ад’юнктів «ПРОБЛЕМИ ТА ПЕРСПЕКТИВИ</w:t>
            </w:r>
          </w:p>
          <w:p w14:paraId="17717ECC" w14:textId="77777777" w:rsidR="00964D56" w:rsidRPr="00A846C2" w:rsidRDefault="00964D56" w:rsidP="00964D56">
            <w:pPr>
              <w:ind w:left="215" w:right="-219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РОЗВИТКУ ОХОРОНИ ПРАЦІ», м. Львів</w:t>
            </w:r>
          </w:p>
          <w:p w14:paraId="4FB35216" w14:textId="781A1912" w:rsidR="00964D56" w:rsidRPr="00A846C2" w:rsidRDefault="00964D56" w:rsidP="00964D56">
            <w:pPr>
              <w:ind w:left="215" w:right="-219"/>
            </w:pPr>
            <w:r w:rsidRPr="00A846C2">
              <w:rPr>
                <w:rFonts w:eastAsiaTheme="minorHAnsi"/>
              </w:rPr>
              <w:t>15 травня 2025 року</w:t>
            </w:r>
          </w:p>
        </w:tc>
      </w:tr>
      <w:tr w:rsidR="00964D56" w14:paraId="4DC0E965" w14:textId="77777777" w:rsidTr="00964D56">
        <w:trPr>
          <w:trHeight w:val="792"/>
        </w:trPr>
        <w:tc>
          <w:tcPr>
            <w:tcW w:w="245" w:type="pct"/>
          </w:tcPr>
          <w:p w14:paraId="67CE046B" w14:textId="62FCCCBF" w:rsidR="00964D56" w:rsidRPr="00A846C2" w:rsidRDefault="00F14290" w:rsidP="0062439D">
            <w:pPr>
              <w:ind w:right="-219"/>
              <w:jc w:val="center"/>
            </w:pPr>
            <w:r>
              <w:t>12</w:t>
            </w:r>
          </w:p>
        </w:tc>
        <w:tc>
          <w:tcPr>
            <w:tcW w:w="1868" w:type="pct"/>
          </w:tcPr>
          <w:p w14:paraId="1AE36177" w14:textId="77777777" w:rsidR="00964D56" w:rsidRPr="00A846C2" w:rsidRDefault="00964D56" w:rsidP="00964D56">
            <w:pPr>
              <w:ind w:left="215" w:right="134"/>
            </w:pPr>
            <w:r w:rsidRPr="00A846C2">
              <w:t>Robotics and the future of work - the evolution of the labor market</w:t>
            </w:r>
          </w:p>
          <w:p w14:paraId="658C72E2" w14:textId="61BC909A" w:rsidR="00964D56" w:rsidRPr="00A846C2" w:rsidRDefault="00964D56" w:rsidP="00964D56">
            <w:pPr>
              <w:ind w:left="215" w:right="134"/>
            </w:pPr>
          </w:p>
        </w:tc>
        <w:tc>
          <w:tcPr>
            <w:tcW w:w="1057" w:type="pct"/>
          </w:tcPr>
          <w:p w14:paraId="201EDD63" w14:textId="77777777" w:rsidR="00964D56" w:rsidRPr="00964D56" w:rsidRDefault="00964D56" w:rsidP="00964D56">
            <w:pPr>
              <w:ind w:left="215" w:right="-219"/>
            </w:pPr>
            <w:r w:rsidRPr="00964D56">
              <w:t>Д. Баляба,</w:t>
            </w:r>
          </w:p>
          <w:p w14:paraId="5B1FD98F" w14:textId="77777777" w:rsidR="00964D56" w:rsidRPr="00964D56" w:rsidRDefault="00964D56" w:rsidP="00964D56">
            <w:pPr>
              <w:ind w:left="215" w:right="-219"/>
            </w:pPr>
            <w:r w:rsidRPr="00964D56">
              <w:t>(110-ЦБ-Д23)</w:t>
            </w:r>
          </w:p>
          <w:p w14:paraId="6FEA1E6F" w14:textId="77777777" w:rsidR="00964D56" w:rsidRPr="00964D56" w:rsidRDefault="00964D56" w:rsidP="00964D56">
            <w:pPr>
              <w:ind w:left="215" w:right="-219"/>
            </w:pPr>
            <w:r w:rsidRPr="00964D56">
              <w:t>Ю. Тертишник</w:t>
            </w:r>
          </w:p>
          <w:p w14:paraId="039E8037" w14:textId="77777777" w:rsidR="00964D56" w:rsidRPr="00964D56" w:rsidRDefault="00964D56" w:rsidP="00964D56">
            <w:pPr>
              <w:ind w:left="215" w:right="-219"/>
            </w:pPr>
            <w:r w:rsidRPr="00964D56">
              <w:t>(132-ОПУТ-Д23)</w:t>
            </w:r>
          </w:p>
          <w:p w14:paraId="58202529" w14:textId="040046F8" w:rsidR="00964D56" w:rsidRPr="00964D56" w:rsidRDefault="00964D56" w:rsidP="00964D56">
            <w:pPr>
              <w:ind w:left="215" w:right="-219"/>
            </w:pPr>
          </w:p>
        </w:tc>
        <w:tc>
          <w:tcPr>
            <w:tcW w:w="1830" w:type="pct"/>
          </w:tcPr>
          <w:p w14:paraId="72A96311" w14:textId="77777777" w:rsidR="00964D56" w:rsidRPr="00A846C2" w:rsidRDefault="00964D56" w:rsidP="00964D56">
            <w:pPr>
              <w:ind w:left="215" w:right="143"/>
            </w:pPr>
            <w:r w:rsidRPr="00A846C2">
              <w:t>Доповідь, опубліковано тези доповіді,</w:t>
            </w:r>
          </w:p>
          <w:p w14:paraId="674A8001" w14:textId="77777777" w:rsidR="00964D56" w:rsidRPr="00A846C2" w:rsidRDefault="00964D56" w:rsidP="00964D56">
            <w:pPr>
              <w:ind w:left="215" w:right="143"/>
            </w:pPr>
            <w:r w:rsidRPr="00A846C2">
              <w:t>XXVIII міжнародна науково-технічна конференція «ТЕХНОЛОГІЯ – 2025», м. Київ</w:t>
            </w:r>
          </w:p>
          <w:p w14:paraId="643E86A9" w14:textId="301D97E2" w:rsidR="00964D56" w:rsidRPr="00A846C2" w:rsidRDefault="00964D56" w:rsidP="00964D56">
            <w:pPr>
              <w:ind w:left="215" w:right="-219"/>
            </w:pPr>
            <w:r w:rsidRPr="00A846C2">
              <w:t>23 травня 2025 року</w:t>
            </w:r>
          </w:p>
        </w:tc>
      </w:tr>
      <w:tr w:rsidR="00964D56" w14:paraId="55315AA1" w14:textId="77777777" w:rsidTr="00964D56">
        <w:trPr>
          <w:trHeight w:val="792"/>
        </w:trPr>
        <w:tc>
          <w:tcPr>
            <w:tcW w:w="245" w:type="pct"/>
          </w:tcPr>
          <w:p w14:paraId="4236D773" w14:textId="13D499B3" w:rsidR="00964D56" w:rsidRPr="00A846C2" w:rsidRDefault="00F14290" w:rsidP="0062439D">
            <w:pPr>
              <w:ind w:right="-219"/>
              <w:jc w:val="center"/>
            </w:pPr>
            <w:r>
              <w:lastRenderedPageBreak/>
              <w:t>13</w:t>
            </w:r>
          </w:p>
        </w:tc>
        <w:tc>
          <w:tcPr>
            <w:tcW w:w="1868" w:type="pct"/>
          </w:tcPr>
          <w:p w14:paraId="4CF42F1E" w14:textId="7A5873B1" w:rsidR="00964D56" w:rsidRPr="00A846C2" w:rsidRDefault="00964D56" w:rsidP="00964D56">
            <w:pPr>
              <w:ind w:left="215" w:right="134"/>
              <w:rPr>
                <w:rFonts w:eastAsia="TimesNewRomanPSMT"/>
              </w:rPr>
            </w:pPr>
            <w:r w:rsidRPr="00A846C2">
              <w:t>The role of heavy metals in biological organisms and their negative impact in case of man-made pollution.</w:t>
            </w:r>
          </w:p>
        </w:tc>
        <w:tc>
          <w:tcPr>
            <w:tcW w:w="1057" w:type="pct"/>
          </w:tcPr>
          <w:p w14:paraId="2E5B4F27" w14:textId="77777777" w:rsidR="00964D56" w:rsidRPr="00964D56" w:rsidRDefault="00964D56" w:rsidP="00964D56">
            <w:pPr>
              <w:ind w:left="215" w:right="-219"/>
            </w:pPr>
            <w:r w:rsidRPr="00964D56">
              <w:t>Ю. Григор’єв,</w:t>
            </w:r>
          </w:p>
          <w:p w14:paraId="7FF85CC3" w14:textId="77777777" w:rsidR="00964D56" w:rsidRPr="00964D56" w:rsidRDefault="00964D56" w:rsidP="00964D56">
            <w:pPr>
              <w:ind w:left="215" w:right="-219"/>
            </w:pPr>
            <w:r w:rsidRPr="00964D56">
              <w:t>(111-ЦБ-Д23)</w:t>
            </w:r>
          </w:p>
          <w:p w14:paraId="760B9D9F" w14:textId="77777777" w:rsidR="00964D56" w:rsidRPr="00964D56" w:rsidRDefault="00964D56" w:rsidP="00964D56">
            <w:pPr>
              <w:ind w:left="215" w:right="-219"/>
            </w:pPr>
            <w:r w:rsidRPr="00964D56">
              <w:t>Г. Масалітіна</w:t>
            </w:r>
          </w:p>
          <w:p w14:paraId="4EC071A8" w14:textId="36AAD579" w:rsidR="00964D56" w:rsidRPr="00964D56" w:rsidRDefault="00964D56" w:rsidP="00964D56">
            <w:pPr>
              <w:ind w:left="215" w:right="-219"/>
            </w:pPr>
            <w:r w:rsidRPr="00964D56">
              <w:t>(110-ЦБ-Д23)</w:t>
            </w:r>
          </w:p>
        </w:tc>
        <w:tc>
          <w:tcPr>
            <w:tcW w:w="1830" w:type="pct"/>
          </w:tcPr>
          <w:p w14:paraId="52CC4E69" w14:textId="77777777" w:rsidR="00964D56" w:rsidRPr="00A846C2" w:rsidRDefault="00964D56" w:rsidP="00964D56">
            <w:pPr>
              <w:ind w:left="215" w:right="143"/>
            </w:pPr>
            <w:r w:rsidRPr="00A846C2">
              <w:t>Доповідь, опубліковано тези доповіді,</w:t>
            </w:r>
          </w:p>
          <w:p w14:paraId="02E8E89E" w14:textId="77777777" w:rsidR="00964D56" w:rsidRPr="00A846C2" w:rsidRDefault="00964D56" w:rsidP="00964D56">
            <w:pPr>
              <w:ind w:left="215" w:right="143"/>
            </w:pPr>
            <w:r w:rsidRPr="00A846C2">
              <w:t>XXVIII міжнародна науково-технічна конференція «ТЕХНОЛОГІЯ – 2025», м. Київ</w:t>
            </w:r>
          </w:p>
          <w:p w14:paraId="47D5191D" w14:textId="3C309A0A" w:rsidR="00964D56" w:rsidRPr="00A846C2" w:rsidRDefault="00964D56" w:rsidP="00964D56">
            <w:pPr>
              <w:ind w:left="215" w:right="-219"/>
            </w:pPr>
            <w:r w:rsidRPr="00A846C2">
              <w:t>23 травня 2025 року</w:t>
            </w:r>
          </w:p>
        </w:tc>
      </w:tr>
      <w:tr w:rsidR="00964D56" w14:paraId="390421AE" w14:textId="77777777" w:rsidTr="00964D56">
        <w:trPr>
          <w:trHeight w:val="792"/>
        </w:trPr>
        <w:tc>
          <w:tcPr>
            <w:tcW w:w="245" w:type="pct"/>
          </w:tcPr>
          <w:p w14:paraId="7E5193B4" w14:textId="41389685" w:rsidR="00964D56" w:rsidRPr="00A846C2" w:rsidRDefault="00F14290" w:rsidP="0062439D">
            <w:pPr>
              <w:ind w:right="-219"/>
              <w:jc w:val="center"/>
            </w:pPr>
            <w:r>
              <w:t>14</w:t>
            </w:r>
          </w:p>
        </w:tc>
        <w:tc>
          <w:tcPr>
            <w:tcW w:w="1868" w:type="pct"/>
          </w:tcPr>
          <w:p w14:paraId="1A9C5236" w14:textId="2F9244A8" w:rsidR="00964D56" w:rsidRPr="00A846C2" w:rsidRDefault="00964D56" w:rsidP="00964D56">
            <w:pPr>
              <w:ind w:left="215" w:right="134"/>
              <w:rPr>
                <w:rFonts w:eastAsia="TimesNewRomanPSMT"/>
              </w:rPr>
            </w:pPr>
            <w:r w:rsidRPr="00A846C2">
              <w:t>Factors of impact of railway transport infrastructure on the environment</w:t>
            </w:r>
          </w:p>
        </w:tc>
        <w:tc>
          <w:tcPr>
            <w:tcW w:w="1057" w:type="pct"/>
          </w:tcPr>
          <w:p w14:paraId="1960B567" w14:textId="77777777" w:rsidR="00964D56" w:rsidRPr="00964D56" w:rsidRDefault="00964D56" w:rsidP="00964D56">
            <w:pPr>
              <w:ind w:left="215" w:right="-219"/>
            </w:pPr>
            <w:r w:rsidRPr="00964D56">
              <w:t>А. Свірікова,</w:t>
            </w:r>
          </w:p>
          <w:p w14:paraId="2E1BF820" w14:textId="77777777" w:rsidR="00964D56" w:rsidRPr="00964D56" w:rsidRDefault="00964D56" w:rsidP="00964D56">
            <w:pPr>
              <w:ind w:left="215" w:right="-219"/>
            </w:pPr>
            <w:r w:rsidRPr="00964D56">
              <w:t>(106-ЦБ-Д24)</w:t>
            </w:r>
          </w:p>
          <w:p w14:paraId="020AB6F3" w14:textId="77777777" w:rsidR="00964D56" w:rsidRPr="00964D56" w:rsidRDefault="00964D56" w:rsidP="00964D56">
            <w:pPr>
              <w:ind w:left="215" w:right="-219"/>
            </w:pPr>
            <w:r w:rsidRPr="00964D56">
              <w:t>К. Власенко,</w:t>
            </w:r>
          </w:p>
          <w:p w14:paraId="7A0A91CB" w14:textId="70193B27" w:rsidR="00964D56" w:rsidRPr="00964D56" w:rsidRDefault="00964D56" w:rsidP="00964D56">
            <w:pPr>
              <w:ind w:left="215" w:right="-219"/>
            </w:pPr>
            <w:r w:rsidRPr="00964D56">
              <w:t>(108-ТСЛ-Д22)</w:t>
            </w:r>
          </w:p>
        </w:tc>
        <w:tc>
          <w:tcPr>
            <w:tcW w:w="1830" w:type="pct"/>
          </w:tcPr>
          <w:p w14:paraId="12FF2DD3" w14:textId="77777777" w:rsidR="00964D56" w:rsidRPr="00A846C2" w:rsidRDefault="00964D56" w:rsidP="00964D56">
            <w:pPr>
              <w:ind w:left="215" w:right="143"/>
            </w:pPr>
            <w:r w:rsidRPr="00A846C2">
              <w:t>Доповідь, опубліковано тези доповіді,</w:t>
            </w:r>
          </w:p>
          <w:p w14:paraId="628DBC5C" w14:textId="77777777" w:rsidR="00964D56" w:rsidRPr="00A846C2" w:rsidRDefault="00964D56" w:rsidP="00964D56">
            <w:pPr>
              <w:ind w:left="215" w:right="143"/>
            </w:pPr>
            <w:r w:rsidRPr="00A846C2">
              <w:t>XXVIII міжнародна науково-технічна конференція «ТЕХНОЛОГІЯ – 2025», м. Київ</w:t>
            </w:r>
          </w:p>
          <w:p w14:paraId="02881116" w14:textId="728004EA" w:rsidR="00964D56" w:rsidRPr="00A846C2" w:rsidRDefault="00964D56" w:rsidP="00964D56">
            <w:pPr>
              <w:ind w:left="215" w:right="143"/>
            </w:pPr>
            <w:r w:rsidRPr="00A846C2">
              <w:t>23 травня 2025 року</w:t>
            </w:r>
          </w:p>
        </w:tc>
      </w:tr>
      <w:tr w:rsidR="00964D56" w14:paraId="7B6BF341" w14:textId="77777777" w:rsidTr="00964D56">
        <w:trPr>
          <w:trHeight w:val="792"/>
        </w:trPr>
        <w:tc>
          <w:tcPr>
            <w:tcW w:w="245" w:type="pct"/>
          </w:tcPr>
          <w:p w14:paraId="0CA5D933" w14:textId="1B791308" w:rsidR="00964D56" w:rsidRPr="00A846C2" w:rsidRDefault="00F14290" w:rsidP="0062439D">
            <w:pPr>
              <w:ind w:right="-219"/>
              <w:jc w:val="center"/>
            </w:pPr>
            <w:r>
              <w:t>15</w:t>
            </w:r>
          </w:p>
        </w:tc>
        <w:tc>
          <w:tcPr>
            <w:tcW w:w="1868" w:type="pct"/>
          </w:tcPr>
          <w:p w14:paraId="6927DC33" w14:textId="77777777" w:rsidR="00964D56" w:rsidRPr="00A846C2" w:rsidRDefault="00964D56" w:rsidP="00964D56">
            <w:pPr>
              <w:ind w:left="215" w:right="134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Залишковий ризик як першопричина потенційних негативних впливів на людину і біосферу</w:t>
            </w:r>
          </w:p>
          <w:p w14:paraId="518A3E3C" w14:textId="181F6D79" w:rsidR="00964D56" w:rsidRPr="00A846C2" w:rsidRDefault="00964D56" w:rsidP="00964D56">
            <w:pPr>
              <w:ind w:left="215" w:right="134"/>
            </w:pPr>
          </w:p>
        </w:tc>
        <w:tc>
          <w:tcPr>
            <w:tcW w:w="1057" w:type="pct"/>
          </w:tcPr>
          <w:p w14:paraId="62EBB985" w14:textId="77777777" w:rsidR="00964D56" w:rsidRDefault="00964D56" w:rsidP="00964D56">
            <w:pPr>
              <w:ind w:left="215" w:right="-219"/>
            </w:pPr>
            <w:r w:rsidRPr="00964D56">
              <w:t>В. Кривицький</w:t>
            </w:r>
          </w:p>
          <w:p w14:paraId="08391224" w14:textId="77777777" w:rsidR="00964D56" w:rsidRPr="00964D56" w:rsidRDefault="00964D56" w:rsidP="00964D56">
            <w:pPr>
              <w:ind w:left="215" w:right="-219"/>
            </w:pPr>
            <w:r w:rsidRPr="00964D56">
              <w:t>(111-ЦБ-Д23)</w:t>
            </w:r>
          </w:p>
          <w:p w14:paraId="3F82734A" w14:textId="7CE471B9" w:rsidR="00964D56" w:rsidRPr="00964D56" w:rsidRDefault="00964D56" w:rsidP="00964D56">
            <w:pPr>
              <w:ind w:left="215" w:right="-219"/>
            </w:pPr>
          </w:p>
        </w:tc>
        <w:tc>
          <w:tcPr>
            <w:tcW w:w="1830" w:type="pct"/>
          </w:tcPr>
          <w:p w14:paraId="0A8DC284" w14:textId="6328E5C6" w:rsidR="00964D56" w:rsidRPr="00A846C2" w:rsidRDefault="00964D56" w:rsidP="00964D56">
            <w:pPr>
              <w:ind w:left="215" w:right="143"/>
              <w:rPr>
                <w:highlight w:val="yellow"/>
              </w:rPr>
            </w:pPr>
            <w:r w:rsidRPr="00A846C2">
              <w:t>Доповідь на семінарі</w:t>
            </w:r>
          </w:p>
        </w:tc>
      </w:tr>
      <w:tr w:rsidR="00964D56" w14:paraId="5E06BEAD" w14:textId="77777777" w:rsidTr="00964D56">
        <w:trPr>
          <w:trHeight w:val="792"/>
        </w:trPr>
        <w:tc>
          <w:tcPr>
            <w:tcW w:w="245" w:type="pct"/>
          </w:tcPr>
          <w:p w14:paraId="654C19A5" w14:textId="20E75FD6" w:rsidR="00964D56" w:rsidRPr="00A846C2" w:rsidRDefault="00964D56" w:rsidP="0062439D">
            <w:pPr>
              <w:ind w:right="-219"/>
              <w:jc w:val="center"/>
            </w:pPr>
            <w:r w:rsidRPr="00A846C2">
              <w:t>1</w:t>
            </w:r>
            <w:r w:rsidR="00F14290">
              <w:t>6</w:t>
            </w:r>
          </w:p>
        </w:tc>
        <w:tc>
          <w:tcPr>
            <w:tcW w:w="1868" w:type="pct"/>
          </w:tcPr>
          <w:p w14:paraId="1E5465AF" w14:textId="77777777" w:rsidR="00964D56" w:rsidRPr="00A846C2" w:rsidRDefault="00964D56" w:rsidP="00964D56">
            <w:pPr>
              <w:ind w:left="215" w:right="134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 xml:space="preserve">Безпечна і екологічна експлуатація технічних засобів і виробництв </w:t>
            </w:r>
          </w:p>
          <w:p w14:paraId="3380C315" w14:textId="6A49FBFC" w:rsidR="00964D56" w:rsidRPr="00A846C2" w:rsidRDefault="00964D56" w:rsidP="00964D56">
            <w:pPr>
              <w:ind w:left="215" w:right="134"/>
            </w:pPr>
          </w:p>
        </w:tc>
        <w:tc>
          <w:tcPr>
            <w:tcW w:w="1057" w:type="pct"/>
          </w:tcPr>
          <w:p w14:paraId="26CDB32E" w14:textId="77777777" w:rsidR="00964D56" w:rsidRPr="00A846C2" w:rsidRDefault="00964D56" w:rsidP="00964D56">
            <w:pPr>
              <w:ind w:left="215" w:right="-219"/>
            </w:pPr>
            <w:r w:rsidRPr="00A846C2">
              <w:t>А. Тертишник,</w:t>
            </w:r>
          </w:p>
          <w:p w14:paraId="6DC8C4EF" w14:textId="3C5FC5ED" w:rsidR="00964D56" w:rsidRPr="00A846C2" w:rsidRDefault="00964D56" w:rsidP="00964D56">
            <w:pPr>
              <w:ind w:left="215" w:right="-219"/>
              <w:rPr>
                <w:highlight w:val="yellow"/>
              </w:rPr>
            </w:pPr>
            <w:r w:rsidRPr="00A846C2">
              <w:t>(102-МКТ-Д24)</w:t>
            </w:r>
          </w:p>
        </w:tc>
        <w:tc>
          <w:tcPr>
            <w:tcW w:w="1830" w:type="pct"/>
          </w:tcPr>
          <w:p w14:paraId="4A37E987" w14:textId="4138E340" w:rsidR="00964D56" w:rsidRPr="00A846C2" w:rsidRDefault="00964D56" w:rsidP="00964D56">
            <w:pPr>
              <w:ind w:left="215" w:right="143"/>
              <w:rPr>
                <w:highlight w:val="yellow"/>
              </w:rPr>
            </w:pPr>
            <w:r w:rsidRPr="00A846C2">
              <w:t>Доповідь на семінарі</w:t>
            </w:r>
          </w:p>
        </w:tc>
      </w:tr>
      <w:tr w:rsidR="00964D56" w14:paraId="3915FDF7" w14:textId="77777777" w:rsidTr="00964D56">
        <w:trPr>
          <w:trHeight w:val="792"/>
        </w:trPr>
        <w:tc>
          <w:tcPr>
            <w:tcW w:w="245" w:type="pct"/>
          </w:tcPr>
          <w:p w14:paraId="4A4B1919" w14:textId="2AE155CC" w:rsidR="00964D56" w:rsidRPr="00A846C2" w:rsidRDefault="00964D56" w:rsidP="0062439D">
            <w:pPr>
              <w:ind w:right="-219"/>
              <w:jc w:val="center"/>
            </w:pPr>
            <w:r w:rsidRPr="00A846C2">
              <w:t>1</w:t>
            </w:r>
            <w:r w:rsidR="00F14290">
              <w:t>7</w:t>
            </w:r>
          </w:p>
        </w:tc>
        <w:tc>
          <w:tcPr>
            <w:tcW w:w="1868" w:type="pct"/>
          </w:tcPr>
          <w:p w14:paraId="3E72D309" w14:textId="77777777" w:rsidR="00964D56" w:rsidRPr="00A846C2" w:rsidRDefault="00964D56" w:rsidP="00964D56">
            <w:pPr>
              <w:ind w:left="215" w:right="134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 xml:space="preserve">Забезпечення допустимих значень техногенних негативних впливів </w:t>
            </w:r>
          </w:p>
          <w:p w14:paraId="3E0EACB9" w14:textId="7BB30F74" w:rsidR="00964D56" w:rsidRPr="00A846C2" w:rsidRDefault="00964D56" w:rsidP="00964D56">
            <w:pPr>
              <w:ind w:left="215" w:right="134"/>
            </w:pPr>
          </w:p>
        </w:tc>
        <w:tc>
          <w:tcPr>
            <w:tcW w:w="1057" w:type="pct"/>
          </w:tcPr>
          <w:p w14:paraId="2355AAAB" w14:textId="77777777" w:rsidR="00964D56" w:rsidRDefault="00964D56" w:rsidP="00964D56">
            <w:pPr>
              <w:ind w:left="215" w:right="-219"/>
            </w:pPr>
            <w:r w:rsidRPr="00A846C2">
              <w:t>В. Єременко</w:t>
            </w:r>
          </w:p>
          <w:p w14:paraId="28812628" w14:textId="77777777" w:rsidR="00964D56" w:rsidRPr="00964D56" w:rsidRDefault="00964D56" w:rsidP="00964D56">
            <w:pPr>
              <w:ind w:left="215" w:right="-219"/>
            </w:pPr>
            <w:r w:rsidRPr="00964D56">
              <w:t>(111-ЦБ-Д23)</w:t>
            </w:r>
          </w:p>
          <w:p w14:paraId="54050A79" w14:textId="107994FF" w:rsidR="00964D56" w:rsidRPr="00A846C2" w:rsidRDefault="00964D56" w:rsidP="00964D56">
            <w:pPr>
              <w:ind w:left="215" w:right="-219"/>
              <w:rPr>
                <w:highlight w:val="yellow"/>
              </w:rPr>
            </w:pPr>
          </w:p>
        </w:tc>
        <w:tc>
          <w:tcPr>
            <w:tcW w:w="1830" w:type="pct"/>
          </w:tcPr>
          <w:p w14:paraId="606FB8EB" w14:textId="444486A8" w:rsidR="00964D56" w:rsidRPr="00A846C2" w:rsidRDefault="00964D56" w:rsidP="00964D56">
            <w:pPr>
              <w:ind w:left="215" w:right="143"/>
              <w:rPr>
                <w:highlight w:val="yellow"/>
              </w:rPr>
            </w:pPr>
            <w:r w:rsidRPr="00A846C2">
              <w:t>Доповідь на семінарі</w:t>
            </w:r>
          </w:p>
        </w:tc>
      </w:tr>
      <w:tr w:rsidR="00964D56" w14:paraId="50F2639A" w14:textId="77777777" w:rsidTr="00964D56">
        <w:trPr>
          <w:trHeight w:val="792"/>
        </w:trPr>
        <w:tc>
          <w:tcPr>
            <w:tcW w:w="245" w:type="pct"/>
          </w:tcPr>
          <w:p w14:paraId="5D42E914" w14:textId="5B1BD3C1" w:rsidR="00964D56" w:rsidRPr="00A846C2" w:rsidRDefault="00964D56" w:rsidP="0062439D">
            <w:pPr>
              <w:ind w:right="-219"/>
              <w:jc w:val="center"/>
            </w:pPr>
            <w:r w:rsidRPr="00A846C2">
              <w:t>1</w:t>
            </w:r>
            <w:r w:rsidR="00F14290">
              <w:t>8</w:t>
            </w:r>
          </w:p>
        </w:tc>
        <w:tc>
          <w:tcPr>
            <w:tcW w:w="1868" w:type="pct"/>
          </w:tcPr>
          <w:p w14:paraId="13EEB313" w14:textId="77777777" w:rsidR="00964D56" w:rsidRPr="00A846C2" w:rsidRDefault="00964D56" w:rsidP="00964D56">
            <w:pPr>
              <w:ind w:left="215" w:right="134"/>
              <w:rPr>
                <w:rFonts w:eastAsiaTheme="minorHAnsi"/>
              </w:rPr>
            </w:pPr>
            <w:r w:rsidRPr="00A846C2">
              <w:rPr>
                <w:rFonts w:eastAsiaTheme="minorHAnsi"/>
              </w:rPr>
              <w:t>Виявлення джерел небезпек у робочому просторі</w:t>
            </w:r>
          </w:p>
          <w:p w14:paraId="6AF4994D" w14:textId="0E44B93F" w:rsidR="00964D56" w:rsidRPr="00A846C2" w:rsidRDefault="00964D56" w:rsidP="00964D56">
            <w:pPr>
              <w:ind w:left="215" w:right="134"/>
            </w:pPr>
          </w:p>
        </w:tc>
        <w:tc>
          <w:tcPr>
            <w:tcW w:w="1057" w:type="pct"/>
          </w:tcPr>
          <w:p w14:paraId="4B8E6C8D" w14:textId="77777777" w:rsidR="00964D56" w:rsidRDefault="00964D56" w:rsidP="00964D56">
            <w:pPr>
              <w:ind w:left="215" w:right="-219"/>
            </w:pPr>
            <w:r w:rsidRPr="00A846C2">
              <w:t>К. Власенко</w:t>
            </w:r>
          </w:p>
          <w:p w14:paraId="44AA1489" w14:textId="31E72BE6" w:rsidR="00964D56" w:rsidRPr="00A846C2" w:rsidRDefault="00964D56" w:rsidP="00964D56">
            <w:pPr>
              <w:ind w:left="215" w:right="-219"/>
              <w:rPr>
                <w:highlight w:val="yellow"/>
              </w:rPr>
            </w:pPr>
            <w:r w:rsidRPr="00964D56">
              <w:t>(108-ТСЛ-Д22)</w:t>
            </w:r>
          </w:p>
        </w:tc>
        <w:tc>
          <w:tcPr>
            <w:tcW w:w="1830" w:type="pct"/>
          </w:tcPr>
          <w:p w14:paraId="2E904597" w14:textId="77777777" w:rsidR="00964D56" w:rsidRPr="00A846C2" w:rsidRDefault="00964D56" w:rsidP="00964D56">
            <w:pPr>
              <w:ind w:left="215" w:right="-219"/>
            </w:pPr>
            <w:r w:rsidRPr="00A846C2">
              <w:t>Доповідь на семінарі</w:t>
            </w:r>
          </w:p>
          <w:p w14:paraId="4BE2A575" w14:textId="3A22AA7E" w:rsidR="00964D56" w:rsidRPr="00A846C2" w:rsidRDefault="00964D56" w:rsidP="00964D56">
            <w:pPr>
              <w:ind w:left="215" w:right="143"/>
              <w:rPr>
                <w:highlight w:val="yellow"/>
              </w:rPr>
            </w:pPr>
          </w:p>
        </w:tc>
      </w:tr>
      <w:tr w:rsidR="00964D56" w14:paraId="19028E16" w14:textId="77777777" w:rsidTr="00964D56">
        <w:trPr>
          <w:trHeight w:val="792"/>
        </w:trPr>
        <w:tc>
          <w:tcPr>
            <w:tcW w:w="245" w:type="pct"/>
          </w:tcPr>
          <w:p w14:paraId="2A938348" w14:textId="1A2E7516" w:rsidR="00964D56" w:rsidRPr="008A43AB" w:rsidRDefault="00F14290" w:rsidP="0062439D">
            <w:pPr>
              <w:pStyle w:val="TableParagraph"/>
              <w:spacing w:line="298" w:lineRule="exact"/>
              <w:ind w:left="0" w:right="-219"/>
              <w:jc w:val="center"/>
              <w:rPr>
                <w:spacing w:val="-10"/>
              </w:rPr>
            </w:pPr>
            <w:r w:rsidRPr="008A43AB">
              <w:rPr>
                <w:spacing w:val="-10"/>
              </w:rPr>
              <w:t>19</w:t>
            </w:r>
          </w:p>
        </w:tc>
        <w:tc>
          <w:tcPr>
            <w:tcW w:w="1868" w:type="pct"/>
          </w:tcPr>
          <w:p w14:paraId="6766CD2C" w14:textId="77777777" w:rsidR="009524BB" w:rsidRPr="009524BB" w:rsidRDefault="009524BB" w:rsidP="009524BB">
            <w:pPr>
              <w:ind w:left="225"/>
              <w:rPr>
                <w:rFonts w:eastAsiaTheme="minorHAnsi"/>
              </w:rPr>
            </w:pPr>
            <w:r w:rsidRPr="009524BB">
              <w:rPr>
                <w:rFonts w:eastAsiaTheme="minorHAnsi"/>
              </w:rPr>
              <w:t>Системний підхід в аналізі безпеки людини</w:t>
            </w:r>
          </w:p>
          <w:p w14:paraId="78201ED2" w14:textId="77777777" w:rsidR="00964D56" w:rsidRPr="009524BB" w:rsidRDefault="00964D56" w:rsidP="00964D56">
            <w:pPr>
              <w:pStyle w:val="TableParagraph"/>
              <w:spacing w:line="276" w:lineRule="auto"/>
              <w:ind w:right="99"/>
              <w:jc w:val="both"/>
              <w:rPr>
                <w:rStyle w:val="a8"/>
                <w:iCs/>
                <w:color w:val="000000"/>
                <w:szCs w:val="22"/>
                <w:lang w:val="ru-RU" w:eastAsia="uk-UA"/>
              </w:rPr>
            </w:pPr>
          </w:p>
        </w:tc>
        <w:tc>
          <w:tcPr>
            <w:tcW w:w="1057" w:type="pct"/>
          </w:tcPr>
          <w:p w14:paraId="085FBBAD" w14:textId="77777777" w:rsidR="008A43AB" w:rsidRPr="00A846C2" w:rsidRDefault="008A43AB" w:rsidP="008A43AB">
            <w:pPr>
              <w:ind w:left="215" w:right="-219"/>
            </w:pPr>
            <w:r w:rsidRPr="00A846C2">
              <w:t>М. Ксьонз</w:t>
            </w:r>
          </w:p>
          <w:p w14:paraId="034B4AF0" w14:textId="5BAF91B8" w:rsidR="00964D56" w:rsidRPr="00B91A30" w:rsidRDefault="008A43AB" w:rsidP="008A43AB">
            <w:pPr>
              <w:pStyle w:val="TableParagraph"/>
              <w:spacing w:line="298" w:lineRule="exact"/>
              <w:rPr>
                <w:rStyle w:val="a8"/>
                <w:iCs/>
                <w:color w:val="000000"/>
                <w:sz w:val="24"/>
                <w:szCs w:val="24"/>
                <w:lang w:eastAsia="uk-UA"/>
              </w:rPr>
            </w:pPr>
            <w:r w:rsidRPr="00A846C2">
              <w:t xml:space="preserve"> (110-ЦБ-Д23)</w:t>
            </w:r>
          </w:p>
        </w:tc>
        <w:tc>
          <w:tcPr>
            <w:tcW w:w="1830" w:type="pct"/>
          </w:tcPr>
          <w:p w14:paraId="7A869B59" w14:textId="6B92E298" w:rsidR="00964D56" w:rsidRPr="00B91A30" w:rsidRDefault="00964D56" w:rsidP="00964D56">
            <w:pPr>
              <w:pStyle w:val="TableParagraph"/>
              <w:rPr>
                <w:sz w:val="24"/>
                <w:szCs w:val="24"/>
              </w:rPr>
            </w:pPr>
            <w:r w:rsidRPr="00B91A30">
              <w:rPr>
                <w:sz w:val="24"/>
                <w:szCs w:val="24"/>
              </w:rPr>
              <w:t>Доповідь на семінарі</w:t>
            </w:r>
          </w:p>
        </w:tc>
      </w:tr>
    </w:tbl>
    <w:p w14:paraId="7FD4CD4E" w14:textId="77777777" w:rsidR="0090109B" w:rsidRDefault="0090109B" w:rsidP="0090109B">
      <w:pPr>
        <w:ind w:left="4655"/>
        <w:rPr>
          <w:b/>
          <w:sz w:val="28"/>
        </w:rPr>
      </w:pPr>
      <w:r>
        <w:rPr>
          <w:b/>
          <w:sz w:val="28"/>
        </w:rPr>
        <w:t>Науковий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керівник:</w:t>
      </w:r>
    </w:p>
    <w:p w14:paraId="21D51383" w14:textId="1A8CCBA6" w:rsidR="0090109B" w:rsidRDefault="00817E6C" w:rsidP="0090109B">
      <w:pPr>
        <w:tabs>
          <w:tab w:val="left" w:pos="5754"/>
        </w:tabs>
        <w:spacing w:before="272"/>
        <w:ind w:left="4619"/>
        <w:rPr>
          <w:b/>
          <w:sz w:val="26"/>
        </w:rPr>
      </w:pPr>
      <w:r w:rsidRPr="00F77FF7">
        <w:rPr>
          <w:b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144" behindDoc="0" locked="0" layoutInCell="1" allowOverlap="1" wp14:anchorId="266D5867" wp14:editId="249CA4E8">
            <wp:simplePos x="0" y="0"/>
            <wp:positionH relativeFrom="page">
              <wp:posOffset>3178175</wp:posOffset>
            </wp:positionH>
            <wp:positionV relativeFrom="paragraph">
              <wp:posOffset>180340</wp:posOffset>
            </wp:positionV>
            <wp:extent cx="1200785" cy="335915"/>
            <wp:effectExtent l="0" t="0" r="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09B">
        <w:rPr>
          <w:sz w:val="20"/>
        </w:rPr>
        <w:tab/>
      </w:r>
      <w:r w:rsidR="00470DE8">
        <w:rPr>
          <w:sz w:val="20"/>
        </w:rPr>
        <w:t xml:space="preserve"> </w:t>
      </w:r>
      <w:r w:rsidR="00470DE8" w:rsidRPr="00470DE8">
        <w:rPr>
          <w:b/>
          <w:sz w:val="28"/>
          <w:szCs w:val="28"/>
          <w:u w:val="single"/>
        </w:rPr>
        <w:t xml:space="preserve">Євгенія </w:t>
      </w:r>
      <w:r w:rsidR="00470DE8" w:rsidRPr="00470DE8">
        <w:rPr>
          <w:b/>
          <w:bCs/>
          <w:iCs/>
          <w:sz w:val="28"/>
          <w:szCs w:val="28"/>
          <w:u w:val="single"/>
        </w:rPr>
        <w:t>Григор’єва</w:t>
      </w:r>
      <w:r w:rsidR="0090109B" w:rsidRPr="00470DE8">
        <w:rPr>
          <w:b/>
          <w:sz w:val="28"/>
          <w:szCs w:val="28"/>
          <w:u w:val="single"/>
        </w:rPr>
        <w:t>.</w:t>
      </w:r>
    </w:p>
    <w:p w14:paraId="065A4AE8" w14:textId="77777777" w:rsidR="0090109B" w:rsidRDefault="0090109B" w:rsidP="0090109B">
      <w:pPr>
        <w:tabs>
          <w:tab w:val="left" w:pos="6244"/>
        </w:tabs>
        <w:spacing w:before="28"/>
        <w:ind w:left="4655"/>
        <w:rPr>
          <w:sz w:val="20"/>
        </w:rPr>
      </w:pPr>
      <w:r>
        <w:rPr>
          <w:spacing w:val="-2"/>
          <w:sz w:val="20"/>
        </w:rPr>
        <w:t>(Підпис)</w:t>
      </w:r>
      <w:r>
        <w:rPr>
          <w:sz w:val="20"/>
        </w:rPr>
        <w:tab/>
        <w:t>(Власне</w:t>
      </w:r>
      <w:r>
        <w:rPr>
          <w:spacing w:val="-6"/>
          <w:sz w:val="20"/>
        </w:rPr>
        <w:t xml:space="preserve"> </w:t>
      </w:r>
      <w:r>
        <w:rPr>
          <w:sz w:val="20"/>
        </w:rPr>
        <w:t>ім’я,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ПРІЗВИЩЕ)</w:t>
      </w:r>
    </w:p>
    <w:p w14:paraId="50F8503E" w14:textId="77777777" w:rsidR="000F00C9" w:rsidRDefault="000F00C9" w:rsidP="000F00C9">
      <w:pPr>
        <w:ind w:left="4655"/>
        <w:rPr>
          <w:b/>
          <w:sz w:val="28"/>
        </w:rPr>
      </w:pPr>
      <w:r>
        <w:rPr>
          <w:b/>
          <w:spacing w:val="-2"/>
          <w:sz w:val="28"/>
        </w:rPr>
        <w:t>УЗГОДЖЕНО</w:t>
      </w:r>
    </w:p>
    <w:p w14:paraId="612B2992" w14:textId="6A3DCAA8" w:rsidR="000F00C9" w:rsidRDefault="00CA338C" w:rsidP="000F00C9">
      <w:pPr>
        <w:pStyle w:val="a3"/>
        <w:spacing w:before="48"/>
        <w:ind w:left="4655"/>
        <w:rPr>
          <w:spacing w:val="-2"/>
        </w:rPr>
      </w:pPr>
      <w:r>
        <w:t>З</w:t>
      </w:r>
      <w:r w:rsidR="000F00C9">
        <w:t>авідувач</w:t>
      </w:r>
      <w:r w:rsidR="000F00C9">
        <w:rPr>
          <w:spacing w:val="-4"/>
        </w:rPr>
        <w:t xml:space="preserve"> </w:t>
      </w:r>
      <w:r w:rsidR="000F00C9">
        <w:rPr>
          <w:spacing w:val="-2"/>
        </w:rPr>
        <w:t>кафедри</w:t>
      </w:r>
    </w:p>
    <w:p w14:paraId="4FE6B814" w14:textId="5F9489EA" w:rsidR="000F00C9" w:rsidRDefault="00817E6C" w:rsidP="00470DE8">
      <w:pPr>
        <w:pStyle w:val="a3"/>
        <w:spacing w:before="48"/>
        <w:ind w:left="4655"/>
        <w:rPr>
          <w:b/>
          <w:sz w:val="28"/>
        </w:rPr>
      </w:pPr>
      <w:r w:rsidRPr="00F77FF7">
        <w:rPr>
          <w:i/>
          <w:noProof/>
          <w:szCs w:val="28"/>
          <w:lang w:val="ru-RU" w:eastAsia="ru-RU"/>
        </w:rPr>
        <w:drawing>
          <wp:anchor distT="0" distB="0" distL="114300" distR="114300" simplePos="0" relativeHeight="251656192" behindDoc="0" locked="0" layoutInCell="1" allowOverlap="1" wp14:anchorId="16D7CE8F" wp14:editId="7AA6C86C">
            <wp:simplePos x="0" y="0"/>
            <wp:positionH relativeFrom="page">
              <wp:posOffset>3387725</wp:posOffset>
            </wp:positionH>
            <wp:positionV relativeFrom="paragraph">
              <wp:posOffset>37465</wp:posOffset>
            </wp:positionV>
            <wp:extent cx="781050" cy="3905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0DE8">
        <w:rPr>
          <w:spacing w:val="-2"/>
        </w:rPr>
        <w:t xml:space="preserve"> </w:t>
      </w:r>
      <w:r w:rsidR="00470DE8">
        <w:rPr>
          <w:b/>
          <w:sz w:val="28"/>
          <w:u w:val="single"/>
        </w:rPr>
        <w:t xml:space="preserve"> </w:t>
      </w:r>
      <w:r w:rsidR="00470DE8">
        <w:rPr>
          <w:b/>
          <w:sz w:val="28"/>
          <w:u w:val="single"/>
        </w:rPr>
        <w:tab/>
      </w:r>
      <w:r w:rsidR="00470DE8">
        <w:rPr>
          <w:b/>
          <w:sz w:val="28"/>
          <w:u w:val="single"/>
        </w:rPr>
        <w:tab/>
        <w:t xml:space="preserve"> </w:t>
      </w:r>
      <w:r w:rsidR="00CA338C">
        <w:rPr>
          <w:b/>
          <w:sz w:val="28"/>
          <w:u w:val="single"/>
        </w:rPr>
        <w:t>Юрій БУЦ</w:t>
      </w:r>
    </w:p>
    <w:p w14:paraId="6130C2A3" w14:textId="77777777" w:rsidR="000F00C9" w:rsidRDefault="00843ABC" w:rsidP="000F00C9">
      <w:pPr>
        <w:pStyle w:val="a3"/>
        <w:spacing w:line="20" w:lineRule="exact"/>
        <w:ind w:left="4655"/>
        <w:rPr>
          <w:sz w:val="2"/>
        </w:rPr>
      </w:pPr>
      <w:r>
        <w:rPr>
          <w:sz w:val="2"/>
        </w:rPr>
      </w:r>
      <w:r>
        <w:rPr>
          <w:sz w:val="2"/>
        </w:rPr>
        <w:pict w14:anchorId="49D13667">
          <v:group id="docshapegroup1" o:spid="_x0000_s1028" style="width:91.05pt;height:.6pt;mso-position-horizontal-relative:char;mso-position-vertical-relative:line" coordsize="1821,12">
            <v:line id="_x0000_s1029" style="position:absolute" from="0,6" to="1821,6" strokeweight=".19811mm"/>
            <w10:anchorlock/>
          </v:group>
        </w:pict>
      </w:r>
    </w:p>
    <w:p w14:paraId="26A7CC38" w14:textId="13FDCE1E" w:rsidR="000F00C9" w:rsidRDefault="000F00C9" w:rsidP="000F00C9">
      <w:pPr>
        <w:pStyle w:val="a3"/>
        <w:spacing w:before="71"/>
        <w:jc w:val="center"/>
        <w:rPr>
          <w:spacing w:val="-2"/>
          <w:sz w:val="20"/>
        </w:rPr>
      </w:pPr>
      <w:r>
        <w:rPr>
          <w:spacing w:val="-2"/>
          <w:sz w:val="20"/>
        </w:rPr>
        <w:t xml:space="preserve">  </w:t>
      </w:r>
      <w:r>
        <w:rPr>
          <w:spacing w:val="-2"/>
          <w:sz w:val="20"/>
        </w:rPr>
        <w:tab/>
      </w:r>
      <w:r>
        <w:rPr>
          <w:spacing w:val="-2"/>
          <w:sz w:val="20"/>
        </w:rPr>
        <w:tab/>
      </w:r>
      <w:r>
        <w:rPr>
          <w:spacing w:val="-2"/>
          <w:sz w:val="20"/>
        </w:rPr>
        <w:tab/>
      </w:r>
      <w:r>
        <w:rPr>
          <w:spacing w:val="-2"/>
          <w:sz w:val="20"/>
        </w:rPr>
        <w:tab/>
      </w:r>
      <w:r>
        <w:rPr>
          <w:spacing w:val="-2"/>
          <w:sz w:val="20"/>
        </w:rPr>
        <w:tab/>
      </w:r>
      <w:r>
        <w:rPr>
          <w:spacing w:val="-2"/>
          <w:sz w:val="20"/>
        </w:rPr>
        <w:tab/>
      </w:r>
      <w:r>
        <w:rPr>
          <w:spacing w:val="-2"/>
          <w:sz w:val="20"/>
        </w:rPr>
        <w:tab/>
        <w:t>(Підпис)</w:t>
      </w:r>
      <w:r>
        <w:rPr>
          <w:sz w:val="20"/>
        </w:rPr>
        <w:tab/>
        <w:t>(Власне</w:t>
      </w:r>
      <w:r>
        <w:rPr>
          <w:spacing w:val="-6"/>
          <w:sz w:val="20"/>
        </w:rPr>
        <w:t xml:space="preserve"> </w:t>
      </w:r>
      <w:r>
        <w:rPr>
          <w:sz w:val="20"/>
        </w:rPr>
        <w:t>ім’я,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ПРІЗВИЩЕ</w:t>
      </w:r>
    </w:p>
    <w:p w14:paraId="0AD91D22" w14:textId="463F58B9" w:rsidR="008B7959" w:rsidRDefault="008B7959" w:rsidP="000F00C9">
      <w:pPr>
        <w:pStyle w:val="a3"/>
        <w:spacing w:before="71"/>
        <w:jc w:val="center"/>
        <w:rPr>
          <w:spacing w:val="-2"/>
          <w:sz w:val="20"/>
        </w:rPr>
      </w:pPr>
    </w:p>
    <w:p w14:paraId="073B93F7" w14:textId="13A82DA5" w:rsidR="008B7959" w:rsidRDefault="008B7959">
      <w:pPr>
        <w:rPr>
          <w:spacing w:val="-2"/>
          <w:sz w:val="20"/>
          <w:szCs w:val="26"/>
        </w:rPr>
      </w:pPr>
      <w:r>
        <w:rPr>
          <w:spacing w:val="-2"/>
          <w:sz w:val="20"/>
        </w:rPr>
        <w:br w:type="page"/>
      </w:r>
    </w:p>
    <w:p w14:paraId="35EBCE49" w14:textId="5987A0D1" w:rsidR="008B7959" w:rsidRDefault="008B7959" w:rsidP="000F00C9">
      <w:pPr>
        <w:pStyle w:val="a3"/>
        <w:spacing w:before="71"/>
        <w:jc w:val="center"/>
      </w:pPr>
      <w:r>
        <w:rPr>
          <w:noProof/>
        </w:rPr>
        <w:lastRenderedPageBreak/>
        <w:drawing>
          <wp:inline distT="0" distB="0" distL="0" distR="0" wp14:anchorId="731DDAAF" wp14:editId="7592702C">
            <wp:extent cx="4028831" cy="28366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83" cy="28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98FA" w14:textId="457EAECC" w:rsidR="008B7959" w:rsidRDefault="008B7959" w:rsidP="000F00C9">
      <w:pPr>
        <w:pStyle w:val="a3"/>
        <w:spacing w:before="71"/>
        <w:jc w:val="center"/>
      </w:pPr>
    </w:p>
    <w:p w14:paraId="2804AB3E" w14:textId="0F359D98" w:rsidR="008B7959" w:rsidRDefault="008B7959" w:rsidP="000F00C9">
      <w:pPr>
        <w:pStyle w:val="a3"/>
        <w:spacing w:before="71"/>
        <w:jc w:val="center"/>
      </w:pPr>
      <w:r>
        <w:rPr>
          <w:noProof/>
        </w:rPr>
        <w:drawing>
          <wp:inline distT="0" distB="0" distL="0" distR="0" wp14:anchorId="79095056" wp14:editId="5EC52BDB">
            <wp:extent cx="4505325" cy="31720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87" cy="318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661C" w14:textId="350A167E" w:rsidR="008B7959" w:rsidRDefault="008B7959" w:rsidP="000F00C9">
      <w:pPr>
        <w:pStyle w:val="a3"/>
        <w:spacing w:before="71"/>
        <w:jc w:val="center"/>
      </w:pPr>
    </w:p>
    <w:p w14:paraId="5F0D9CD7" w14:textId="53351219" w:rsidR="008B7959" w:rsidRDefault="00D66928" w:rsidP="000F00C9">
      <w:pPr>
        <w:pStyle w:val="a3"/>
        <w:spacing w:before="71"/>
        <w:jc w:val="center"/>
      </w:pPr>
      <w:r>
        <w:rPr>
          <w:noProof/>
        </w:rPr>
        <w:drawing>
          <wp:inline distT="0" distB="0" distL="0" distR="0" wp14:anchorId="230617A6" wp14:editId="458EF139">
            <wp:extent cx="4238625" cy="298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71" cy="29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5C21" w14:textId="0DE635FC" w:rsidR="00362E1D" w:rsidRDefault="00362E1D">
      <w:pPr>
        <w:rPr>
          <w:sz w:val="26"/>
          <w:szCs w:val="26"/>
        </w:rPr>
      </w:pPr>
      <w:r>
        <w:br w:type="page"/>
      </w:r>
    </w:p>
    <w:p w14:paraId="3C117A10" w14:textId="5202621C" w:rsidR="00A17466" w:rsidRDefault="00A17466" w:rsidP="000F00C9">
      <w:pPr>
        <w:pStyle w:val="a3"/>
        <w:spacing w:before="71"/>
        <w:jc w:val="center"/>
      </w:pPr>
      <w:r>
        <w:rPr>
          <w:noProof/>
        </w:rPr>
        <w:lastRenderedPageBreak/>
        <w:drawing>
          <wp:inline distT="0" distB="0" distL="0" distR="0" wp14:anchorId="5408E5F3" wp14:editId="1FA0BECD">
            <wp:extent cx="5010599" cy="4200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72" cy="4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45CC" w14:textId="6435DF96" w:rsidR="008B7959" w:rsidRDefault="00A17466" w:rsidP="000F00C9">
      <w:pPr>
        <w:pStyle w:val="a3"/>
        <w:spacing w:before="71"/>
        <w:jc w:val="center"/>
      </w:pPr>
      <w:r>
        <w:rPr>
          <w:noProof/>
        </w:rPr>
        <w:drawing>
          <wp:inline distT="0" distB="0" distL="0" distR="0" wp14:anchorId="190A2165" wp14:editId="6F994912">
            <wp:extent cx="5249196" cy="44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05" cy="441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6E1D" w14:textId="61E82721" w:rsidR="00362E1D" w:rsidRDefault="00362E1D">
      <w:pPr>
        <w:rPr>
          <w:sz w:val="26"/>
          <w:szCs w:val="26"/>
        </w:rPr>
      </w:pPr>
      <w:r>
        <w:br w:type="page"/>
      </w:r>
    </w:p>
    <w:p w14:paraId="76500690" w14:textId="2858C321" w:rsidR="00D67F96" w:rsidRDefault="00D67F96" w:rsidP="000F00C9">
      <w:pPr>
        <w:pStyle w:val="a3"/>
        <w:spacing w:before="71"/>
        <w:jc w:val="center"/>
      </w:pPr>
      <w:r>
        <w:rPr>
          <w:noProof/>
        </w:rPr>
        <w:lastRenderedPageBreak/>
        <w:drawing>
          <wp:inline distT="0" distB="0" distL="0" distR="0" wp14:anchorId="7042847B" wp14:editId="22EDE08E">
            <wp:extent cx="4657090" cy="48695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9655" cy="49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E314" w14:textId="780812B4" w:rsidR="00D67F96" w:rsidRDefault="00D67F96" w:rsidP="000F00C9">
      <w:pPr>
        <w:pStyle w:val="a3"/>
        <w:spacing w:before="71"/>
        <w:jc w:val="center"/>
      </w:pPr>
      <w:r>
        <w:rPr>
          <w:noProof/>
        </w:rPr>
        <w:drawing>
          <wp:inline distT="0" distB="0" distL="0" distR="0" wp14:anchorId="39449E62" wp14:editId="1C64A04A">
            <wp:extent cx="6229350" cy="4610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2722"/>
                    <a:stretch/>
                  </pic:blipFill>
                  <pic:spPr bwMode="auto">
                    <a:xfrm>
                      <a:off x="0" y="0"/>
                      <a:ext cx="622935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268D7" w14:textId="618FF7E0" w:rsidR="00362E1D" w:rsidRDefault="00362E1D">
      <w:pPr>
        <w:rPr>
          <w:sz w:val="26"/>
          <w:szCs w:val="26"/>
        </w:rPr>
      </w:pPr>
      <w:r>
        <w:br w:type="page"/>
      </w:r>
    </w:p>
    <w:p w14:paraId="6B2548E7" w14:textId="4266A002" w:rsidR="00362E1D" w:rsidRDefault="00362E1D" w:rsidP="000F00C9">
      <w:pPr>
        <w:pStyle w:val="a3"/>
        <w:spacing w:before="71"/>
        <w:jc w:val="center"/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4515285D" wp14:editId="0F1BDAD5">
            <wp:simplePos x="0" y="0"/>
            <wp:positionH relativeFrom="column">
              <wp:posOffset>69850</wp:posOffset>
            </wp:positionH>
            <wp:positionV relativeFrom="paragraph">
              <wp:posOffset>-69150</wp:posOffset>
            </wp:positionV>
            <wp:extent cx="5260866" cy="70008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66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12BFF" w14:textId="757A7308" w:rsidR="00362E1D" w:rsidRDefault="00362E1D" w:rsidP="000F00C9">
      <w:pPr>
        <w:pStyle w:val="a3"/>
        <w:spacing w:before="71"/>
        <w:jc w:val="center"/>
      </w:pPr>
    </w:p>
    <w:p w14:paraId="31602F78" w14:textId="0615928C" w:rsidR="00362E1D" w:rsidRDefault="00362E1D" w:rsidP="000F00C9">
      <w:pPr>
        <w:pStyle w:val="a3"/>
        <w:spacing w:before="71"/>
        <w:jc w:val="center"/>
      </w:pPr>
    </w:p>
    <w:p w14:paraId="5C91F0C2" w14:textId="4582A899" w:rsidR="00362E1D" w:rsidRDefault="00362E1D" w:rsidP="000F00C9">
      <w:pPr>
        <w:pStyle w:val="a3"/>
        <w:spacing w:before="71"/>
        <w:jc w:val="center"/>
      </w:pPr>
    </w:p>
    <w:p w14:paraId="33D2AB0A" w14:textId="45DB32D2" w:rsidR="00362E1D" w:rsidRDefault="00362E1D" w:rsidP="000F00C9">
      <w:pPr>
        <w:pStyle w:val="a3"/>
        <w:spacing w:before="71"/>
        <w:jc w:val="center"/>
      </w:pPr>
    </w:p>
    <w:p w14:paraId="5EB105F0" w14:textId="54FE5B83" w:rsidR="00362E1D" w:rsidRDefault="00362E1D" w:rsidP="000F00C9">
      <w:pPr>
        <w:pStyle w:val="a3"/>
        <w:spacing w:before="71"/>
        <w:jc w:val="center"/>
      </w:pPr>
    </w:p>
    <w:p w14:paraId="00FEE6E4" w14:textId="3D9D8F2E" w:rsidR="00362E1D" w:rsidRDefault="00362E1D" w:rsidP="000F00C9">
      <w:pPr>
        <w:pStyle w:val="a3"/>
        <w:spacing w:before="71"/>
        <w:jc w:val="center"/>
      </w:pPr>
    </w:p>
    <w:p w14:paraId="7FADD8E8" w14:textId="34B01893" w:rsidR="00362E1D" w:rsidRDefault="00362E1D" w:rsidP="000F00C9">
      <w:pPr>
        <w:pStyle w:val="a3"/>
        <w:spacing w:before="71"/>
        <w:jc w:val="center"/>
      </w:pPr>
    </w:p>
    <w:p w14:paraId="5068EB4F" w14:textId="65923889" w:rsidR="00362E1D" w:rsidRDefault="00362E1D" w:rsidP="000F00C9">
      <w:pPr>
        <w:pStyle w:val="a3"/>
        <w:spacing w:before="71"/>
        <w:jc w:val="center"/>
      </w:pPr>
    </w:p>
    <w:p w14:paraId="0DDBE77C" w14:textId="3247A289" w:rsidR="00362E1D" w:rsidRDefault="00362E1D" w:rsidP="000F00C9">
      <w:pPr>
        <w:pStyle w:val="a3"/>
        <w:spacing w:before="71"/>
        <w:jc w:val="center"/>
      </w:pPr>
    </w:p>
    <w:p w14:paraId="2E644D39" w14:textId="08068C40" w:rsidR="00362E1D" w:rsidRDefault="00362E1D" w:rsidP="000F00C9">
      <w:pPr>
        <w:pStyle w:val="a3"/>
        <w:spacing w:before="71"/>
        <w:jc w:val="center"/>
      </w:pPr>
    </w:p>
    <w:p w14:paraId="0AA93D6C" w14:textId="4C756B44" w:rsidR="00362E1D" w:rsidRDefault="00362E1D" w:rsidP="000F00C9">
      <w:pPr>
        <w:pStyle w:val="a3"/>
        <w:spacing w:before="71"/>
        <w:jc w:val="center"/>
      </w:pPr>
    </w:p>
    <w:p w14:paraId="01D68AED" w14:textId="44C96048" w:rsidR="00362E1D" w:rsidRDefault="00362E1D" w:rsidP="000F00C9">
      <w:pPr>
        <w:pStyle w:val="a3"/>
        <w:spacing w:before="71"/>
        <w:jc w:val="center"/>
      </w:pPr>
    </w:p>
    <w:p w14:paraId="337EE36C" w14:textId="748F7A80" w:rsidR="00362E1D" w:rsidRDefault="00362E1D" w:rsidP="000F00C9">
      <w:pPr>
        <w:pStyle w:val="a3"/>
        <w:spacing w:before="71"/>
        <w:jc w:val="center"/>
      </w:pPr>
    </w:p>
    <w:p w14:paraId="3D79A6F4" w14:textId="79B1A3BF" w:rsidR="00362E1D" w:rsidRDefault="00362E1D" w:rsidP="000F00C9">
      <w:pPr>
        <w:pStyle w:val="a3"/>
        <w:spacing w:before="71"/>
        <w:jc w:val="center"/>
      </w:pPr>
    </w:p>
    <w:p w14:paraId="3FC359A6" w14:textId="522AB440" w:rsidR="00362E1D" w:rsidRDefault="00362E1D" w:rsidP="000F00C9">
      <w:pPr>
        <w:pStyle w:val="a3"/>
        <w:spacing w:before="71"/>
        <w:jc w:val="center"/>
      </w:pPr>
    </w:p>
    <w:p w14:paraId="41D4CBFA" w14:textId="50DED092" w:rsidR="00362E1D" w:rsidRDefault="00362E1D" w:rsidP="000F00C9">
      <w:pPr>
        <w:pStyle w:val="a3"/>
        <w:spacing w:before="71"/>
        <w:jc w:val="center"/>
      </w:pPr>
    </w:p>
    <w:p w14:paraId="30AA75D0" w14:textId="598782CC" w:rsidR="00362E1D" w:rsidRDefault="00362E1D" w:rsidP="000F00C9">
      <w:pPr>
        <w:pStyle w:val="a3"/>
        <w:spacing w:before="71"/>
        <w:jc w:val="center"/>
      </w:pPr>
    </w:p>
    <w:p w14:paraId="5A4E8343" w14:textId="6F161205" w:rsidR="00362E1D" w:rsidRDefault="00362E1D" w:rsidP="000F00C9">
      <w:pPr>
        <w:pStyle w:val="a3"/>
        <w:spacing w:before="71"/>
        <w:jc w:val="center"/>
      </w:pPr>
    </w:p>
    <w:p w14:paraId="77E273FA" w14:textId="7A6C2D79" w:rsidR="00362E1D" w:rsidRDefault="00362E1D" w:rsidP="000F00C9">
      <w:pPr>
        <w:pStyle w:val="a3"/>
        <w:spacing w:before="71"/>
        <w:jc w:val="center"/>
      </w:pPr>
    </w:p>
    <w:p w14:paraId="167B4108" w14:textId="60AB38EE" w:rsidR="00362E1D" w:rsidRDefault="00362E1D" w:rsidP="000F00C9">
      <w:pPr>
        <w:pStyle w:val="a3"/>
        <w:spacing w:before="71"/>
        <w:jc w:val="center"/>
      </w:pPr>
    </w:p>
    <w:p w14:paraId="285C06BE" w14:textId="5B164D88" w:rsidR="00362E1D" w:rsidRDefault="00362E1D" w:rsidP="000F00C9">
      <w:pPr>
        <w:pStyle w:val="a3"/>
        <w:spacing w:before="71"/>
        <w:jc w:val="center"/>
      </w:pPr>
    </w:p>
    <w:p w14:paraId="35285A2D" w14:textId="67F64C7D" w:rsidR="00516995" w:rsidRDefault="00516995">
      <w:pPr>
        <w:rPr>
          <w:sz w:val="26"/>
          <w:szCs w:val="26"/>
        </w:rPr>
      </w:pPr>
      <w:r>
        <w:br w:type="page"/>
      </w:r>
    </w:p>
    <w:p w14:paraId="6EE15669" w14:textId="63C6CDC3" w:rsidR="00362E1D" w:rsidRDefault="00516995" w:rsidP="000F00C9">
      <w:pPr>
        <w:pStyle w:val="a3"/>
        <w:spacing w:before="71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2DB00E6A" wp14:editId="1DB9B5AB">
            <wp:simplePos x="0" y="0"/>
            <wp:positionH relativeFrom="column">
              <wp:posOffset>381635</wp:posOffset>
            </wp:positionH>
            <wp:positionV relativeFrom="paragraph">
              <wp:posOffset>-237490</wp:posOffset>
            </wp:positionV>
            <wp:extent cx="5133975" cy="3814633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81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A0BF4" w14:textId="045D5CC5" w:rsidR="00362E1D" w:rsidRDefault="00362E1D" w:rsidP="000F00C9">
      <w:pPr>
        <w:pStyle w:val="a3"/>
        <w:spacing w:before="71"/>
        <w:jc w:val="center"/>
      </w:pPr>
    </w:p>
    <w:p w14:paraId="67FCFEB4" w14:textId="1EC410FD" w:rsidR="00362E1D" w:rsidRDefault="00362E1D" w:rsidP="000F00C9">
      <w:pPr>
        <w:pStyle w:val="a3"/>
        <w:spacing w:before="71"/>
        <w:jc w:val="center"/>
      </w:pPr>
    </w:p>
    <w:p w14:paraId="514DBB00" w14:textId="4EED28CB" w:rsidR="00362E1D" w:rsidRDefault="00362E1D" w:rsidP="000F00C9">
      <w:pPr>
        <w:pStyle w:val="a3"/>
        <w:spacing w:before="71"/>
        <w:jc w:val="center"/>
      </w:pPr>
    </w:p>
    <w:p w14:paraId="1786165D" w14:textId="42AE2729" w:rsidR="00362E1D" w:rsidRDefault="00362E1D" w:rsidP="000F00C9">
      <w:pPr>
        <w:pStyle w:val="a3"/>
        <w:spacing w:before="71"/>
        <w:jc w:val="center"/>
      </w:pPr>
    </w:p>
    <w:p w14:paraId="33943037" w14:textId="31A00AB0" w:rsidR="00362E1D" w:rsidRDefault="00362E1D" w:rsidP="000F00C9">
      <w:pPr>
        <w:pStyle w:val="a3"/>
        <w:spacing w:before="71"/>
        <w:jc w:val="center"/>
      </w:pPr>
    </w:p>
    <w:p w14:paraId="475D33BE" w14:textId="72C853AE" w:rsidR="00362E1D" w:rsidRDefault="00362E1D" w:rsidP="000F00C9">
      <w:pPr>
        <w:pStyle w:val="a3"/>
        <w:spacing w:before="71"/>
        <w:jc w:val="center"/>
      </w:pPr>
    </w:p>
    <w:p w14:paraId="7CA16271" w14:textId="11C5E097" w:rsidR="00362E1D" w:rsidRDefault="00362E1D" w:rsidP="000F00C9">
      <w:pPr>
        <w:pStyle w:val="a3"/>
        <w:spacing w:before="71"/>
        <w:jc w:val="center"/>
      </w:pPr>
    </w:p>
    <w:p w14:paraId="153852F8" w14:textId="71F53080" w:rsidR="00362E1D" w:rsidRDefault="00362E1D" w:rsidP="000F00C9">
      <w:pPr>
        <w:pStyle w:val="a3"/>
        <w:spacing w:before="71"/>
        <w:jc w:val="center"/>
      </w:pPr>
    </w:p>
    <w:p w14:paraId="50266E52" w14:textId="1552119C" w:rsidR="00362E1D" w:rsidRDefault="00362E1D" w:rsidP="000F00C9">
      <w:pPr>
        <w:pStyle w:val="a3"/>
        <w:spacing w:before="71"/>
        <w:jc w:val="center"/>
      </w:pPr>
    </w:p>
    <w:p w14:paraId="389EB8FA" w14:textId="525D3944" w:rsidR="00362E1D" w:rsidRDefault="00362E1D" w:rsidP="000F00C9">
      <w:pPr>
        <w:pStyle w:val="a3"/>
        <w:spacing w:before="71"/>
        <w:jc w:val="center"/>
      </w:pPr>
    </w:p>
    <w:p w14:paraId="32A76B7B" w14:textId="14E53893" w:rsidR="00362E1D" w:rsidRDefault="00362E1D" w:rsidP="000F00C9">
      <w:pPr>
        <w:pStyle w:val="a3"/>
        <w:spacing w:before="71"/>
        <w:jc w:val="center"/>
      </w:pPr>
    </w:p>
    <w:p w14:paraId="4B7855B1" w14:textId="55EB2555" w:rsidR="00362E1D" w:rsidRDefault="00362E1D" w:rsidP="000F00C9">
      <w:pPr>
        <w:pStyle w:val="a3"/>
        <w:spacing w:before="71"/>
        <w:jc w:val="center"/>
      </w:pPr>
    </w:p>
    <w:p w14:paraId="54DBA83D" w14:textId="3F5BA7E6" w:rsidR="00362E1D" w:rsidRDefault="00362E1D" w:rsidP="000F00C9">
      <w:pPr>
        <w:pStyle w:val="a3"/>
        <w:spacing w:before="71"/>
        <w:jc w:val="center"/>
      </w:pPr>
    </w:p>
    <w:p w14:paraId="5BB28359" w14:textId="2BADE3CC" w:rsidR="00362E1D" w:rsidRDefault="00362E1D" w:rsidP="000F00C9">
      <w:pPr>
        <w:pStyle w:val="a3"/>
        <w:spacing w:before="71"/>
        <w:jc w:val="center"/>
      </w:pPr>
    </w:p>
    <w:p w14:paraId="603FF601" w14:textId="395A7CB9" w:rsidR="00362E1D" w:rsidRDefault="00516995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49F79B5" wp14:editId="7E6A5754">
            <wp:simplePos x="0" y="0"/>
            <wp:positionH relativeFrom="column">
              <wp:posOffset>422275</wp:posOffset>
            </wp:positionH>
            <wp:positionV relativeFrom="paragraph">
              <wp:posOffset>375918</wp:posOffset>
            </wp:positionV>
            <wp:extent cx="5513070" cy="593302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061" cy="5936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E1D">
        <w:br w:type="page"/>
      </w:r>
    </w:p>
    <w:p w14:paraId="29C7D0B3" w14:textId="2CA1946F" w:rsidR="00362E1D" w:rsidRDefault="00E075B1" w:rsidP="000F00C9">
      <w:pPr>
        <w:pStyle w:val="a3"/>
        <w:spacing w:before="71"/>
        <w:jc w:val="center"/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5929D3CD" wp14:editId="74B05154">
            <wp:simplePos x="0" y="0"/>
            <wp:positionH relativeFrom="column">
              <wp:posOffset>-644525</wp:posOffset>
            </wp:positionH>
            <wp:positionV relativeFrom="paragraph">
              <wp:posOffset>-279400</wp:posOffset>
            </wp:positionV>
            <wp:extent cx="4914900" cy="3521594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EBF84" w14:textId="20BC27AD" w:rsidR="00362E1D" w:rsidRDefault="00362E1D" w:rsidP="000F00C9">
      <w:pPr>
        <w:pStyle w:val="a3"/>
        <w:spacing w:before="71"/>
        <w:jc w:val="center"/>
      </w:pPr>
    </w:p>
    <w:p w14:paraId="2E6D9991" w14:textId="59071AB9" w:rsidR="00362E1D" w:rsidRDefault="00362E1D" w:rsidP="000F00C9">
      <w:pPr>
        <w:pStyle w:val="a3"/>
        <w:spacing w:before="71"/>
        <w:jc w:val="center"/>
      </w:pPr>
    </w:p>
    <w:p w14:paraId="1C432ECB" w14:textId="7AF6E16B" w:rsidR="00362E1D" w:rsidRDefault="00362E1D" w:rsidP="000F00C9">
      <w:pPr>
        <w:pStyle w:val="a3"/>
        <w:spacing w:before="71"/>
        <w:jc w:val="center"/>
      </w:pPr>
    </w:p>
    <w:p w14:paraId="7E7301D4" w14:textId="17D4D853" w:rsidR="00362E1D" w:rsidRDefault="00362E1D" w:rsidP="000F00C9">
      <w:pPr>
        <w:pStyle w:val="a3"/>
        <w:spacing w:before="71"/>
        <w:jc w:val="center"/>
      </w:pPr>
    </w:p>
    <w:p w14:paraId="0F3DA90E" w14:textId="199C6BB1" w:rsidR="00362E1D" w:rsidRDefault="00362E1D" w:rsidP="000F00C9">
      <w:pPr>
        <w:pStyle w:val="a3"/>
        <w:spacing w:before="71"/>
        <w:jc w:val="center"/>
      </w:pPr>
    </w:p>
    <w:p w14:paraId="3885B5A1" w14:textId="507827F4" w:rsidR="00362E1D" w:rsidRDefault="00362E1D" w:rsidP="000F00C9">
      <w:pPr>
        <w:pStyle w:val="a3"/>
        <w:spacing w:before="71"/>
        <w:jc w:val="center"/>
      </w:pPr>
    </w:p>
    <w:p w14:paraId="14F8D172" w14:textId="074FEBE4" w:rsidR="00362E1D" w:rsidRDefault="00362E1D" w:rsidP="000F00C9">
      <w:pPr>
        <w:pStyle w:val="a3"/>
        <w:spacing w:before="71"/>
        <w:jc w:val="center"/>
      </w:pPr>
    </w:p>
    <w:p w14:paraId="782ECAF2" w14:textId="4FF3361F" w:rsidR="00362E1D" w:rsidRDefault="00362E1D" w:rsidP="000F00C9">
      <w:pPr>
        <w:pStyle w:val="a3"/>
        <w:spacing w:before="71"/>
        <w:jc w:val="center"/>
      </w:pPr>
    </w:p>
    <w:p w14:paraId="6AD9540A" w14:textId="4AB1501D" w:rsidR="00362E1D" w:rsidRDefault="00362E1D" w:rsidP="000F00C9">
      <w:pPr>
        <w:pStyle w:val="a3"/>
        <w:spacing w:before="71"/>
        <w:jc w:val="center"/>
      </w:pPr>
    </w:p>
    <w:p w14:paraId="164604B5" w14:textId="0F8A78EE" w:rsidR="00362E1D" w:rsidRDefault="00362E1D" w:rsidP="000F00C9">
      <w:pPr>
        <w:pStyle w:val="a3"/>
        <w:spacing w:before="71"/>
        <w:jc w:val="center"/>
      </w:pPr>
    </w:p>
    <w:p w14:paraId="0C760C7B" w14:textId="30CC9B20" w:rsidR="00362E1D" w:rsidRDefault="00362E1D" w:rsidP="000F00C9">
      <w:pPr>
        <w:pStyle w:val="a3"/>
        <w:spacing w:before="71"/>
        <w:jc w:val="center"/>
      </w:pPr>
    </w:p>
    <w:p w14:paraId="75F733B6" w14:textId="5924D638" w:rsidR="00362E1D" w:rsidRDefault="00362E1D" w:rsidP="000F00C9">
      <w:pPr>
        <w:pStyle w:val="a3"/>
        <w:spacing w:before="71"/>
        <w:jc w:val="center"/>
      </w:pPr>
    </w:p>
    <w:p w14:paraId="211BA642" w14:textId="46D98F40" w:rsidR="00362E1D" w:rsidRDefault="00362E1D" w:rsidP="000F00C9">
      <w:pPr>
        <w:pStyle w:val="a3"/>
        <w:spacing w:before="71"/>
        <w:jc w:val="center"/>
      </w:pPr>
    </w:p>
    <w:p w14:paraId="1175E87E" w14:textId="2359667D" w:rsidR="00362E1D" w:rsidRDefault="00E075B1" w:rsidP="000F00C9">
      <w:pPr>
        <w:pStyle w:val="a3"/>
        <w:spacing w:before="71"/>
        <w:jc w:val="center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428EA94" wp14:editId="1BAAC752">
            <wp:simplePos x="0" y="0"/>
            <wp:positionH relativeFrom="column">
              <wp:posOffset>1717675</wp:posOffset>
            </wp:positionH>
            <wp:positionV relativeFrom="paragraph">
              <wp:posOffset>57785</wp:posOffset>
            </wp:positionV>
            <wp:extent cx="4914900" cy="355576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55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1F347" w14:textId="08CBE7C7" w:rsidR="00362E1D" w:rsidRDefault="00362E1D" w:rsidP="000F00C9">
      <w:pPr>
        <w:pStyle w:val="a3"/>
        <w:spacing w:before="71"/>
        <w:jc w:val="center"/>
      </w:pPr>
    </w:p>
    <w:p w14:paraId="4D68ADC7" w14:textId="1EB54A87" w:rsidR="00362E1D" w:rsidRDefault="00362E1D" w:rsidP="000F00C9">
      <w:pPr>
        <w:pStyle w:val="a3"/>
        <w:spacing w:before="71"/>
        <w:jc w:val="center"/>
      </w:pPr>
    </w:p>
    <w:p w14:paraId="73228294" w14:textId="79805682" w:rsidR="00362E1D" w:rsidRDefault="00362E1D" w:rsidP="000F00C9">
      <w:pPr>
        <w:pStyle w:val="a3"/>
        <w:spacing w:before="71"/>
        <w:jc w:val="center"/>
      </w:pPr>
    </w:p>
    <w:p w14:paraId="0BEA9BBE" w14:textId="73E4CAAF" w:rsidR="00362E1D" w:rsidRDefault="00362E1D" w:rsidP="000F00C9">
      <w:pPr>
        <w:pStyle w:val="a3"/>
        <w:spacing w:before="71"/>
        <w:jc w:val="center"/>
      </w:pPr>
    </w:p>
    <w:p w14:paraId="48376694" w14:textId="0581A5FE" w:rsidR="00362E1D" w:rsidRDefault="00362E1D" w:rsidP="000F00C9">
      <w:pPr>
        <w:pStyle w:val="a3"/>
        <w:spacing w:before="71"/>
        <w:jc w:val="center"/>
      </w:pPr>
    </w:p>
    <w:p w14:paraId="602FF066" w14:textId="1D752208" w:rsidR="00362E1D" w:rsidRDefault="00362E1D" w:rsidP="000F00C9">
      <w:pPr>
        <w:pStyle w:val="a3"/>
        <w:spacing w:before="71"/>
        <w:jc w:val="center"/>
      </w:pPr>
    </w:p>
    <w:p w14:paraId="1CB3FC71" w14:textId="5A8DE879" w:rsidR="00362E1D" w:rsidRDefault="00362E1D" w:rsidP="000F00C9">
      <w:pPr>
        <w:pStyle w:val="a3"/>
        <w:spacing w:before="71"/>
        <w:jc w:val="center"/>
      </w:pPr>
    </w:p>
    <w:p w14:paraId="4B4A8BD3" w14:textId="2B8CC0BD" w:rsidR="00362E1D" w:rsidRDefault="00362E1D" w:rsidP="000F00C9">
      <w:pPr>
        <w:pStyle w:val="a3"/>
        <w:spacing w:before="71"/>
        <w:jc w:val="center"/>
      </w:pPr>
    </w:p>
    <w:p w14:paraId="6F181020" w14:textId="1AE45019" w:rsidR="00362E1D" w:rsidRDefault="00362E1D" w:rsidP="000F00C9">
      <w:pPr>
        <w:pStyle w:val="a3"/>
        <w:spacing w:before="71"/>
        <w:jc w:val="center"/>
      </w:pPr>
    </w:p>
    <w:p w14:paraId="7EF06E6C" w14:textId="105A63D4" w:rsidR="00362E1D" w:rsidRDefault="00362E1D" w:rsidP="000F00C9">
      <w:pPr>
        <w:pStyle w:val="a3"/>
        <w:spacing w:before="71"/>
        <w:jc w:val="center"/>
      </w:pPr>
    </w:p>
    <w:p w14:paraId="06AE3706" w14:textId="5FDE8031" w:rsidR="00362E1D" w:rsidRDefault="00362E1D" w:rsidP="000F00C9">
      <w:pPr>
        <w:pStyle w:val="a3"/>
        <w:spacing w:before="71"/>
        <w:jc w:val="center"/>
      </w:pPr>
    </w:p>
    <w:p w14:paraId="59AF6886" w14:textId="525426FD" w:rsidR="00362E1D" w:rsidRDefault="00362E1D" w:rsidP="000F00C9">
      <w:pPr>
        <w:pStyle w:val="a3"/>
        <w:spacing w:before="71"/>
        <w:jc w:val="center"/>
      </w:pPr>
    </w:p>
    <w:p w14:paraId="5AE649C1" w14:textId="358FCD64" w:rsidR="00362E1D" w:rsidRDefault="00E075B1" w:rsidP="000F00C9">
      <w:pPr>
        <w:pStyle w:val="a3"/>
        <w:spacing w:before="71"/>
        <w:jc w:val="center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19FFD28" wp14:editId="43DC80BD">
            <wp:simplePos x="0" y="0"/>
            <wp:positionH relativeFrom="column">
              <wp:posOffset>-575310</wp:posOffset>
            </wp:positionH>
            <wp:positionV relativeFrom="paragraph">
              <wp:posOffset>241935</wp:posOffset>
            </wp:positionV>
            <wp:extent cx="4924425" cy="3568073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56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431C0" w14:textId="4B11B31B" w:rsidR="00362E1D" w:rsidRDefault="00362E1D" w:rsidP="000F00C9">
      <w:pPr>
        <w:pStyle w:val="a3"/>
        <w:spacing w:before="71"/>
        <w:jc w:val="center"/>
      </w:pPr>
    </w:p>
    <w:p w14:paraId="1FAFD1A6" w14:textId="4615BD58" w:rsidR="00362E1D" w:rsidRDefault="00362E1D" w:rsidP="000F00C9">
      <w:pPr>
        <w:pStyle w:val="a3"/>
        <w:spacing w:before="71"/>
        <w:jc w:val="center"/>
      </w:pPr>
    </w:p>
    <w:p w14:paraId="2D3CB951" w14:textId="43EC4C8D" w:rsidR="00362E1D" w:rsidRDefault="00362E1D" w:rsidP="000F00C9">
      <w:pPr>
        <w:pStyle w:val="a3"/>
        <w:spacing w:before="71"/>
        <w:jc w:val="center"/>
      </w:pPr>
    </w:p>
    <w:p w14:paraId="04D0BC5C" w14:textId="5A89DB31" w:rsidR="00362E1D" w:rsidRDefault="00362E1D" w:rsidP="000F00C9">
      <w:pPr>
        <w:pStyle w:val="a3"/>
        <w:spacing w:before="71"/>
        <w:jc w:val="center"/>
      </w:pPr>
    </w:p>
    <w:p w14:paraId="07FD1BB5" w14:textId="556DB889" w:rsidR="00362E1D" w:rsidRDefault="00362E1D" w:rsidP="000F00C9">
      <w:pPr>
        <w:pStyle w:val="a3"/>
        <w:spacing w:before="71"/>
        <w:jc w:val="center"/>
      </w:pPr>
    </w:p>
    <w:p w14:paraId="27BF77AC" w14:textId="2ACAF86E" w:rsidR="00362E1D" w:rsidRDefault="00362E1D" w:rsidP="000F00C9">
      <w:pPr>
        <w:pStyle w:val="a3"/>
        <w:spacing w:before="71"/>
        <w:jc w:val="center"/>
      </w:pPr>
    </w:p>
    <w:p w14:paraId="07B5AE84" w14:textId="199D3CA8" w:rsidR="00362E1D" w:rsidRDefault="00362E1D" w:rsidP="000F00C9">
      <w:pPr>
        <w:pStyle w:val="a3"/>
        <w:spacing w:before="71"/>
        <w:jc w:val="center"/>
      </w:pPr>
    </w:p>
    <w:p w14:paraId="4A9ACB5F" w14:textId="5D9DDFF5" w:rsidR="00362E1D" w:rsidRDefault="00362E1D" w:rsidP="000F00C9">
      <w:pPr>
        <w:pStyle w:val="a3"/>
        <w:spacing w:before="71"/>
        <w:jc w:val="center"/>
      </w:pPr>
    </w:p>
    <w:p w14:paraId="4B699AAD" w14:textId="12B5E7AC" w:rsidR="00362E1D" w:rsidRDefault="00362E1D" w:rsidP="000F00C9">
      <w:pPr>
        <w:pStyle w:val="a3"/>
        <w:spacing w:before="71"/>
        <w:jc w:val="center"/>
      </w:pPr>
    </w:p>
    <w:p w14:paraId="4B17D6CD" w14:textId="44839222" w:rsidR="00362E1D" w:rsidRDefault="00362E1D" w:rsidP="000F00C9">
      <w:pPr>
        <w:pStyle w:val="a3"/>
        <w:spacing w:before="71"/>
        <w:jc w:val="center"/>
      </w:pPr>
    </w:p>
    <w:p w14:paraId="29FD625B" w14:textId="29D24487" w:rsidR="0031552D" w:rsidRDefault="0031552D">
      <w:pPr>
        <w:rPr>
          <w:sz w:val="26"/>
          <w:szCs w:val="26"/>
        </w:rPr>
      </w:pPr>
      <w:r>
        <w:br w:type="page"/>
      </w:r>
    </w:p>
    <w:p w14:paraId="1151D1E8" w14:textId="5C68361B" w:rsidR="00362E1D" w:rsidRDefault="00E075B1" w:rsidP="000F00C9">
      <w:pPr>
        <w:pStyle w:val="a3"/>
        <w:spacing w:before="71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207F0E" wp14:editId="79C2F386">
            <wp:simplePos x="0" y="0"/>
            <wp:positionH relativeFrom="column">
              <wp:posOffset>-615949</wp:posOffset>
            </wp:positionH>
            <wp:positionV relativeFrom="paragraph">
              <wp:posOffset>-241300</wp:posOffset>
            </wp:positionV>
            <wp:extent cx="4591050" cy="324977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168" cy="325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2473B" w14:textId="4564BD81" w:rsidR="00362E1D" w:rsidRDefault="00362E1D" w:rsidP="000F00C9">
      <w:pPr>
        <w:pStyle w:val="a3"/>
        <w:spacing w:before="71"/>
        <w:jc w:val="center"/>
      </w:pPr>
    </w:p>
    <w:p w14:paraId="43281DD5" w14:textId="3CF222E7" w:rsidR="00362E1D" w:rsidRDefault="00362E1D" w:rsidP="000F00C9">
      <w:pPr>
        <w:pStyle w:val="a3"/>
        <w:spacing w:before="71"/>
        <w:jc w:val="center"/>
      </w:pPr>
    </w:p>
    <w:p w14:paraId="1CE5B058" w14:textId="6B11B50A" w:rsidR="00362E1D" w:rsidRDefault="00362E1D" w:rsidP="000F00C9">
      <w:pPr>
        <w:pStyle w:val="a3"/>
        <w:spacing w:before="71"/>
        <w:jc w:val="center"/>
      </w:pPr>
    </w:p>
    <w:p w14:paraId="5E7E8E16" w14:textId="62AF1E3D" w:rsidR="00341A5A" w:rsidRDefault="00152914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6D278A91" wp14:editId="3650891C">
            <wp:simplePos x="0" y="0"/>
            <wp:positionH relativeFrom="column">
              <wp:posOffset>1946275</wp:posOffset>
            </wp:positionH>
            <wp:positionV relativeFrom="paragraph">
              <wp:posOffset>2251710</wp:posOffset>
            </wp:positionV>
            <wp:extent cx="4589145" cy="3294268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3294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909716F" wp14:editId="29EB691E">
            <wp:simplePos x="0" y="0"/>
            <wp:positionH relativeFrom="column">
              <wp:posOffset>-492125</wp:posOffset>
            </wp:positionH>
            <wp:positionV relativeFrom="paragraph">
              <wp:posOffset>5664835</wp:posOffset>
            </wp:positionV>
            <wp:extent cx="4904554" cy="352806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54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A5A">
        <w:br w:type="page"/>
      </w:r>
    </w:p>
    <w:p w14:paraId="65AA7032" w14:textId="5923CC37" w:rsidR="00362E1D" w:rsidRDefault="00152914" w:rsidP="000F00C9">
      <w:pPr>
        <w:pStyle w:val="a3"/>
        <w:spacing w:before="71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37118CF5" wp14:editId="4AD7FBD5">
            <wp:simplePos x="0" y="0"/>
            <wp:positionH relativeFrom="column">
              <wp:posOffset>-520701</wp:posOffset>
            </wp:positionH>
            <wp:positionV relativeFrom="paragraph">
              <wp:posOffset>34925</wp:posOffset>
            </wp:positionV>
            <wp:extent cx="5758597" cy="41529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64" cy="415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8D996" w14:textId="71B5E5F7" w:rsidR="00362E1D" w:rsidRDefault="00362E1D" w:rsidP="000F00C9">
      <w:pPr>
        <w:pStyle w:val="a3"/>
        <w:spacing w:before="71"/>
        <w:jc w:val="center"/>
      </w:pPr>
    </w:p>
    <w:p w14:paraId="12301A04" w14:textId="7E277B36" w:rsidR="00341A5A" w:rsidRDefault="00341A5A" w:rsidP="000F00C9">
      <w:pPr>
        <w:pStyle w:val="a3"/>
        <w:spacing w:before="71"/>
        <w:jc w:val="center"/>
      </w:pPr>
    </w:p>
    <w:p w14:paraId="2229D86F" w14:textId="1B2E5F4E" w:rsidR="0031552D" w:rsidRDefault="0031552D" w:rsidP="000F00C9">
      <w:pPr>
        <w:pStyle w:val="a3"/>
        <w:spacing w:before="71"/>
        <w:jc w:val="center"/>
      </w:pPr>
    </w:p>
    <w:p w14:paraId="2F849A7B" w14:textId="2B0AA022" w:rsidR="0031552D" w:rsidRDefault="0031552D" w:rsidP="000F00C9">
      <w:pPr>
        <w:pStyle w:val="a3"/>
        <w:spacing w:before="71"/>
        <w:jc w:val="center"/>
      </w:pPr>
    </w:p>
    <w:p w14:paraId="33C96631" w14:textId="65889AD4" w:rsidR="0031552D" w:rsidRDefault="0031552D" w:rsidP="000F00C9">
      <w:pPr>
        <w:pStyle w:val="a3"/>
        <w:spacing w:before="71"/>
        <w:jc w:val="center"/>
      </w:pPr>
    </w:p>
    <w:p w14:paraId="61368A85" w14:textId="3160EEC1" w:rsidR="0031552D" w:rsidRDefault="0031552D" w:rsidP="000F00C9">
      <w:pPr>
        <w:pStyle w:val="a3"/>
        <w:spacing w:before="71"/>
        <w:jc w:val="center"/>
      </w:pPr>
    </w:p>
    <w:p w14:paraId="63FD9411" w14:textId="32055D22" w:rsidR="0031552D" w:rsidRDefault="0031552D" w:rsidP="000F00C9">
      <w:pPr>
        <w:pStyle w:val="a3"/>
        <w:spacing w:before="71"/>
        <w:jc w:val="center"/>
      </w:pPr>
    </w:p>
    <w:p w14:paraId="62AA0DA0" w14:textId="07098E85" w:rsidR="0031552D" w:rsidRDefault="0031552D" w:rsidP="000F00C9">
      <w:pPr>
        <w:pStyle w:val="a3"/>
        <w:spacing w:before="71"/>
        <w:jc w:val="center"/>
      </w:pPr>
    </w:p>
    <w:p w14:paraId="2669013D" w14:textId="48783E61" w:rsidR="0031552D" w:rsidRDefault="0031552D" w:rsidP="000F00C9">
      <w:pPr>
        <w:pStyle w:val="a3"/>
        <w:spacing w:before="71"/>
        <w:jc w:val="center"/>
      </w:pPr>
    </w:p>
    <w:p w14:paraId="20661DC6" w14:textId="4E3F8A12" w:rsidR="0031552D" w:rsidRDefault="0031552D" w:rsidP="000F00C9">
      <w:pPr>
        <w:pStyle w:val="a3"/>
        <w:spacing w:before="71"/>
        <w:jc w:val="center"/>
      </w:pPr>
    </w:p>
    <w:p w14:paraId="3B1984FA" w14:textId="71F8FB80" w:rsidR="0031552D" w:rsidRDefault="0031552D" w:rsidP="000F00C9">
      <w:pPr>
        <w:pStyle w:val="a3"/>
        <w:spacing w:before="71"/>
        <w:jc w:val="center"/>
      </w:pPr>
    </w:p>
    <w:p w14:paraId="2F70660F" w14:textId="45C7FC32" w:rsidR="0031552D" w:rsidRDefault="0031552D" w:rsidP="000F00C9">
      <w:pPr>
        <w:pStyle w:val="a3"/>
        <w:spacing w:before="71"/>
        <w:jc w:val="center"/>
      </w:pPr>
    </w:p>
    <w:p w14:paraId="7D3AA8B4" w14:textId="12621DF4" w:rsidR="0031552D" w:rsidRDefault="0031552D" w:rsidP="000F00C9">
      <w:pPr>
        <w:pStyle w:val="a3"/>
        <w:spacing w:before="71"/>
        <w:jc w:val="center"/>
      </w:pPr>
    </w:p>
    <w:p w14:paraId="61810CDB" w14:textId="1874A3AB" w:rsidR="0031552D" w:rsidRDefault="0031552D" w:rsidP="000F00C9">
      <w:pPr>
        <w:pStyle w:val="a3"/>
        <w:spacing w:before="71"/>
        <w:jc w:val="center"/>
      </w:pPr>
    </w:p>
    <w:p w14:paraId="0E6E15C0" w14:textId="5058EC7F" w:rsidR="0031552D" w:rsidRDefault="0031552D" w:rsidP="000F00C9">
      <w:pPr>
        <w:pStyle w:val="a3"/>
        <w:spacing w:before="71"/>
        <w:jc w:val="center"/>
      </w:pPr>
    </w:p>
    <w:p w14:paraId="66D24BD1" w14:textId="582943A6" w:rsidR="0031552D" w:rsidRDefault="0031552D" w:rsidP="000F00C9">
      <w:pPr>
        <w:pStyle w:val="a3"/>
        <w:spacing w:before="71"/>
        <w:jc w:val="center"/>
      </w:pPr>
    </w:p>
    <w:p w14:paraId="7D63ACB8" w14:textId="77777777" w:rsidR="0031552D" w:rsidRDefault="0031552D" w:rsidP="000F00C9">
      <w:pPr>
        <w:pStyle w:val="a3"/>
        <w:spacing w:before="71"/>
        <w:jc w:val="center"/>
      </w:pPr>
    </w:p>
    <w:p w14:paraId="1C9C1B99" w14:textId="268732A1" w:rsidR="00341A5A" w:rsidRDefault="00152914" w:rsidP="000F00C9">
      <w:pPr>
        <w:pStyle w:val="a3"/>
        <w:spacing w:before="71"/>
        <w:jc w:val="center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A1350D9" wp14:editId="7A2EF176">
            <wp:simplePos x="0" y="0"/>
            <wp:positionH relativeFrom="column">
              <wp:posOffset>150801</wp:posOffset>
            </wp:positionH>
            <wp:positionV relativeFrom="paragraph">
              <wp:posOffset>213360</wp:posOffset>
            </wp:positionV>
            <wp:extent cx="6233296" cy="44577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53" cy="446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442AD" w14:textId="63DE5F0D" w:rsidR="00341A5A" w:rsidRDefault="00341A5A" w:rsidP="000F00C9">
      <w:pPr>
        <w:pStyle w:val="a3"/>
        <w:spacing w:before="71"/>
        <w:jc w:val="center"/>
      </w:pPr>
    </w:p>
    <w:p w14:paraId="64F173FA" w14:textId="6FC11D7D" w:rsidR="0031552D" w:rsidRDefault="0031552D" w:rsidP="000F00C9">
      <w:pPr>
        <w:pStyle w:val="a3"/>
        <w:spacing w:before="71"/>
        <w:jc w:val="center"/>
      </w:pPr>
    </w:p>
    <w:p w14:paraId="1D3361ED" w14:textId="2DF48E52" w:rsidR="0031552D" w:rsidRDefault="0031552D" w:rsidP="000F00C9">
      <w:pPr>
        <w:pStyle w:val="a3"/>
        <w:spacing w:before="71"/>
        <w:jc w:val="center"/>
      </w:pPr>
    </w:p>
    <w:p w14:paraId="5F54B69B" w14:textId="7C7DFE3E" w:rsidR="0031552D" w:rsidRDefault="0031552D" w:rsidP="000F00C9">
      <w:pPr>
        <w:pStyle w:val="a3"/>
        <w:spacing w:before="71"/>
        <w:jc w:val="center"/>
      </w:pPr>
    </w:p>
    <w:p w14:paraId="0393049D" w14:textId="7CE5262C" w:rsidR="0031552D" w:rsidRDefault="0031552D" w:rsidP="000F00C9">
      <w:pPr>
        <w:pStyle w:val="a3"/>
        <w:spacing w:before="71"/>
        <w:jc w:val="center"/>
      </w:pPr>
    </w:p>
    <w:p w14:paraId="2C86E66B" w14:textId="4608348A" w:rsidR="0031552D" w:rsidRDefault="0031552D" w:rsidP="000F00C9">
      <w:pPr>
        <w:pStyle w:val="a3"/>
        <w:spacing w:before="71"/>
        <w:jc w:val="center"/>
      </w:pPr>
    </w:p>
    <w:p w14:paraId="63C2E09E" w14:textId="00F7473C" w:rsidR="0031552D" w:rsidRDefault="0031552D" w:rsidP="000F00C9">
      <w:pPr>
        <w:pStyle w:val="a3"/>
        <w:spacing w:before="71"/>
        <w:jc w:val="center"/>
      </w:pPr>
    </w:p>
    <w:p w14:paraId="3A4D7839" w14:textId="3ABBBDE9" w:rsidR="0031552D" w:rsidRDefault="0031552D" w:rsidP="000F00C9">
      <w:pPr>
        <w:pStyle w:val="a3"/>
        <w:spacing w:before="71"/>
        <w:jc w:val="center"/>
      </w:pPr>
    </w:p>
    <w:p w14:paraId="20A5C776" w14:textId="78105B30" w:rsidR="0031552D" w:rsidRDefault="0031552D" w:rsidP="000F00C9">
      <w:pPr>
        <w:pStyle w:val="a3"/>
        <w:spacing w:before="71"/>
        <w:jc w:val="center"/>
      </w:pPr>
    </w:p>
    <w:p w14:paraId="7B69E519" w14:textId="39650602" w:rsidR="0031552D" w:rsidRDefault="0031552D" w:rsidP="000F00C9">
      <w:pPr>
        <w:pStyle w:val="a3"/>
        <w:spacing w:before="71"/>
        <w:jc w:val="center"/>
      </w:pPr>
    </w:p>
    <w:p w14:paraId="58F41257" w14:textId="6D662A7A" w:rsidR="0031552D" w:rsidRDefault="0031552D" w:rsidP="000F00C9">
      <w:pPr>
        <w:pStyle w:val="a3"/>
        <w:spacing w:before="71"/>
        <w:jc w:val="center"/>
      </w:pPr>
    </w:p>
    <w:p w14:paraId="410CACA1" w14:textId="20D04143" w:rsidR="0031552D" w:rsidRDefault="0031552D" w:rsidP="000F00C9">
      <w:pPr>
        <w:pStyle w:val="a3"/>
        <w:spacing w:before="71"/>
        <w:jc w:val="center"/>
      </w:pPr>
    </w:p>
    <w:p w14:paraId="09CB6177" w14:textId="77777777" w:rsidR="00341A5A" w:rsidRDefault="00341A5A" w:rsidP="000F00C9">
      <w:pPr>
        <w:pStyle w:val="a3"/>
        <w:spacing w:before="71"/>
        <w:jc w:val="center"/>
      </w:pPr>
    </w:p>
    <w:p w14:paraId="74014D5F" w14:textId="08F8D193" w:rsidR="00362E1D" w:rsidRDefault="00362E1D">
      <w:pPr>
        <w:rPr>
          <w:sz w:val="26"/>
          <w:szCs w:val="26"/>
        </w:rPr>
      </w:pPr>
      <w:r>
        <w:br w:type="page"/>
      </w:r>
    </w:p>
    <w:p w14:paraId="03AFE81A" w14:textId="3A2AC301" w:rsidR="008B7959" w:rsidRDefault="00E075B1" w:rsidP="00964D56">
      <w:pPr>
        <w:pStyle w:val="a3"/>
        <w:spacing w:before="7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812553" wp14:editId="3CA3A034">
            <wp:simplePos x="0" y="0"/>
            <wp:positionH relativeFrom="column">
              <wp:posOffset>256540</wp:posOffset>
            </wp:positionH>
            <wp:positionV relativeFrom="paragraph">
              <wp:posOffset>-193675</wp:posOffset>
            </wp:positionV>
            <wp:extent cx="5394058" cy="54800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058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8B2E7" w14:textId="474AA64A" w:rsidR="00362E1D" w:rsidRDefault="00362E1D" w:rsidP="00964D56">
      <w:pPr>
        <w:pStyle w:val="a3"/>
        <w:spacing w:before="71"/>
      </w:pPr>
    </w:p>
    <w:p w14:paraId="44F829BE" w14:textId="2745C1DB" w:rsidR="00362E1D" w:rsidRDefault="00362E1D" w:rsidP="00964D56">
      <w:pPr>
        <w:pStyle w:val="a3"/>
        <w:spacing w:before="71"/>
      </w:pPr>
    </w:p>
    <w:p w14:paraId="0CDC2918" w14:textId="08620BC4" w:rsidR="00362E1D" w:rsidRDefault="00362E1D" w:rsidP="00964D56">
      <w:pPr>
        <w:pStyle w:val="a3"/>
        <w:spacing w:before="71"/>
      </w:pPr>
    </w:p>
    <w:p w14:paraId="1585DB8C" w14:textId="04A716B6" w:rsidR="00362E1D" w:rsidRDefault="00362E1D" w:rsidP="00964D56">
      <w:pPr>
        <w:pStyle w:val="a3"/>
        <w:spacing w:before="71"/>
      </w:pPr>
    </w:p>
    <w:p w14:paraId="1373639B" w14:textId="296B187A" w:rsidR="00362E1D" w:rsidRDefault="00362E1D" w:rsidP="00964D56">
      <w:pPr>
        <w:pStyle w:val="a3"/>
        <w:spacing w:before="71"/>
      </w:pPr>
    </w:p>
    <w:p w14:paraId="2331D55C" w14:textId="365A0694" w:rsidR="00362E1D" w:rsidRDefault="00362E1D" w:rsidP="00964D56">
      <w:pPr>
        <w:pStyle w:val="a3"/>
        <w:spacing w:before="71"/>
      </w:pPr>
    </w:p>
    <w:p w14:paraId="3D7465BD" w14:textId="437140D5" w:rsidR="00362E1D" w:rsidRDefault="00362E1D" w:rsidP="00964D56">
      <w:pPr>
        <w:pStyle w:val="a3"/>
        <w:spacing w:before="71"/>
      </w:pPr>
    </w:p>
    <w:p w14:paraId="1FC506D9" w14:textId="65D0E073" w:rsidR="00362E1D" w:rsidRDefault="00362E1D" w:rsidP="00964D56">
      <w:pPr>
        <w:pStyle w:val="a3"/>
        <w:spacing w:before="71"/>
      </w:pPr>
    </w:p>
    <w:p w14:paraId="124632C1" w14:textId="63375285" w:rsidR="00362E1D" w:rsidRDefault="00362E1D" w:rsidP="00964D56">
      <w:pPr>
        <w:pStyle w:val="a3"/>
        <w:spacing w:before="71"/>
      </w:pPr>
    </w:p>
    <w:p w14:paraId="20C6B8D3" w14:textId="01743F5A" w:rsidR="00362E1D" w:rsidRDefault="00362E1D" w:rsidP="00964D56">
      <w:pPr>
        <w:pStyle w:val="a3"/>
        <w:spacing w:before="71"/>
      </w:pPr>
    </w:p>
    <w:p w14:paraId="48920186" w14:textId="32EB24A6" w:rsidR="00362E1D" w:rsidRDefault="00362E1D" w:rsidP="00964D56">
      <w:pPr>
        <w:pStyle w:val="a3"/>
        <w:spacing w:before="71"/>
      </w:pPr>
    </w:p>
    <w:p w14:paraId="5B35F3BC" w14:textId="7C7D5917" w:rsidR="00362E1D" w:rsidRDefault="00362E1D" w:rsidP="00964D56">
      <w:pPr>
        <w:pStyle w:val="a3"/>
        <w:spacing w:before="71"/>
      </w:pPr>
    </w:p>
    <w:p w14:paraId="51438AFF" w14:textId="273828A9" w:rsidR="00362E1D" w:rsidRDefault="00362E1D" w:rsidP="00964D56">
      <w:pPr>
        <w:pStyle w:val="a3"/>
        <w:spacing w:before="71"/>
      </w:pPr>
    </w:p>
    <w:p w14:paraId="307CB4EF" w14:textId="66640B8F" w:rsidR="00362E1D" w:rsidRDefault="00362E1D" w:rsidP="00964D56">
      <w:pPr>
        <w:pStyle w:val="a3"/>
        <w:spacing w:before="71"/>
      </w:pPr>
    </w:p>
    <w:p w14:paraId="24367D6C" w14:textId="597664F6" w:rsidR="00362E1D" w:rsidRDefault="00362E1D" w:rsidP="00964D56">
      <w:pPr>
        <w:pStyle w:val="a3"/>
        <w:spacing w:before="71"/>
      </w:pPr>
    </w:p>
    <w:p w14:paraId="2E0C0B35" w14:textId="45ADC9B0" w:rsidR="00362E1D" w:rsidRDefault="00362E1D" w:rsidP="00964D56">
      <w:pPr>
        <w:pStyle w:val="a3"/>
        <w:spacing w:before="71"/>
      </w:pPr>
    </w:p>
    <w:p w14:paraId="471A7A7D" w14:textId="00E1030A" w:rsidR="00362E1D" w:rsidRDefault="00362E1D" w:rsidP="00964D56">
      <w:pPr>
        <w:pStyle w:val="a3"/>
        <w:spacing w:before="71"/>
      </w:pPr>
    </w:p>
    <w:p w14:paraId="09CBC7F9" w14:textId="400ED856" w:rsidR="00362E1D" w:rsidRDefault="00362E1D" w:rsidP="00964D56">
      <w:pPr>
        <w:pStyle w:val="a3"/>
        <w:spacing w:before="71"/>
      </w:pPr>
    </w:p>
    <w:p w14:paraId="02A4306D" w14:textId="4CA283F0" w:rsidR="00362E1D" w:rsidRDefault="00362E1D" w:rsidP="00964D56">
      <w:pPr>
        <w:pStyle w:val="a3"/>
        <w:spacing w:before="71"/>
      </w:pPr>
    </w:p>
    <w:p w14:paraId="585048B8" w14:textId="323103AE" w:rsidR="00362E1D" w:rsidRPr="00E075B1" w:rsidRDefault="00E075B1" w:rsidP="00E075B1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79244C" wp14:editId="0426C792">
            <wp:simplePos x="0" y="0"/>
            <wp:positionH relativeFrom="column">
              <wp:posOffset>-406400</wp:posOffset>
            </wp:positionH>
            <wp:positionV relativeFrom="paragraph">
              <wp:posOffset>981710</wp:posOffset>
            </wp:positionV>
            <wp:extent cx="6810375" cy="42767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362E1D" w:rsidRPr="00E075B1" w:rsidSect="00D4139E">
      <w:type w:val="continuous"/>
      <w:pgSz w:w="11910" w:h="16840"/>
      <w:pgMar w:top="620" w:right="800" w:bottom="280" w:left="13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139E"/>
    <w:rsid w:val="00060A65"/>
    <w:rsid w:val="00087BB3"/>
    <w:rsid w:val="000D28E8"/>
    <w:rsid w:val="000F00C9"/>
    <w:rsid w:val="00145915"/>
    <w:rsid w:val="00152914"/>
    <w:rsid w:val="001B1BA5"/>
    <w:rsid w:val="001B3650"/>
    <w:rsid w:val="001F14F3"/>
    <w:rsid w:val="002A681D"/>
    <w:rsid w:val="0031552D"/>
    <w:rsid w:val="00323A92"/>
    <w:rsid w:val="00341A5A"/>
    <w:rsid w:val="00362E1D"/>
    <w:rsid w:val="00384954"/>
    <w:rsid w:val="003A3D59"/>
    <w:rsid w:val="00411F1F"/>
    <w:rsid w:val="0043062A"/>
    <w:rsid w:val="004324F2"/>
    <w:rsid w:val="00470DE8"/>
    <w:rsid w:val="004721C4"/>
    <w:rsid w:val="00484EA1"/>
    <w:rsid w:val="004E6D8D"/>
    <w:rsid w:val="00516995"/>
    <w:rsid w:val="00557971"/>
    <w:rsid w:val="005752AE"/>
    <w:rsid w:val="005D4EBB"/>
    <w:rsid w:val="00620ECA"/>
    <w:rsid w:val="0062439D"/>
    <w:rsid w:val="006870A0"/>
    <w:rsid w:val="006D4113"/>
    <w:rsid w:val="007105AB"/>
    <w:rsid w:val="00766715"/>
    <w:rsid w:val="007B6F13"/>
    <w:rsid w:val="00817E6C"/>
    <w:rsid w:val="00843ABC"/>
    <w:rsid w:val="0088184D"/>
    <w:rsid w:val="008A43AB"/>
    <w:rsid w:val="008B70B1"/>
    <w:rsid w:val="008B7959"/>
    <w:rsid w:val="008D779F"/>
    <w:rsid w:val="0090109B"/>
    <w:rsid w:val="009524BB"/>
    <w:rsid w:val="00964D56"/>
    <w:rsid w:val="00A17466"/>
    <w:rsid w:val="00A34E60"/>
    <w:rsid w:val="00A6232E"/>
    <w:rsid w:val="00A65C32"/>
    <w:rsid w:val="00A846C2"/>
    <w:rsid w:val="00A95F16"/>
    <w:rsid w:val="00AE0699"/>
    <w:rsid w:val="00AF3EC3"/>
    <w:rsid w:val="00B61F88"/>
    <w:rsid w:val="00B766E2"/>
    <w:rsid w:val="00B91A30"/>
    <w:rsid w:val="00B9294E"/>
    <w:rsid w:val="00BA4725"/>
    <w:rsid w:val="00BC3923"/>
    <w:rsid w:val="00BE1BCE"/>
    <w:rsid w:val="00C7018F"/>
    <w:rsid w:val="00C72D0C"/>
    <w:rsid w:val="00CA338C"/>
    <w:rsid w:val="00CB1D83"/>
    <w:rsid w:val="00CD4BF0"/>
    <w:rsid w:val="00D060C2"/>
    <w:rsid w:val="00D4139E"/>
    <w:rsid w:val="00D66928"/>
    <w:rsid w:val="00D67F96"/>
    <w:rsid w:val="00D936E8"/>
    <w:rsid w:val="00DA520B"/>
    <w:rsid w:val="00DB391C"/>
    <w:rsid w:val="00E075B1"/>
    <w:rsid w:val="00EF5729"/>
    <w:rsid w:val="00EF6144"/>
    <w:rsid w:val="00F14290"/>
    <w:rsid w:val="00FE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C90BF01"/>
  <w15:docId w15:val="{5C17DD49-5D7C-444F-B9A7-BDA3E0AF0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4139E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13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1"/>
    <w:uiPriority w:val="1"/>
    <w:qFormat/>
    <w:rsid w:val="00D4139E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D4139E"/>
    <w:pPr>
      <w:ind w:left="4655"/>
      <w:outlineLvl w:val="1"/>
    </w:pPr>
    <w:rPr>
      <w:b/>
      <w:bCs/>
      <w:sz w:val="26"/>
      <w:szCs w:val="26"/>
      <w:u w:val="single" w:color="000000"/>
    </w:rPr>
  </w:style>
  <w:style w:type="paragraph" w:styleId="a4">
    <w:name w:val="List Paragraph"/>
    <w:basedOn w:val="a"/>
    <w:uiPriority w:val="1"/>
    <w:qFormat/>
    <w:rsid w:val="00D4139E"/>
  </w:style>
  <w:style w:type="paragraph" w:customStyle="1" w:styleId="TableParagraph">
    <w:name w:val="Table Paragraph"/>
    <w:basedOn w:val="a"/>
    <w:uiPriority w:val="1"/>
    <w:qFormat/>
    <w:rsid w:val="00D4139E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849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4954"/>
    <w:rPr>
      <w:rFonts w:ascii="Tahoma" w:eastAsia="Times New Roman" w:hAnsi="Tahoma" w:cs="Tahoma"/>
      <w:sz w:val="16"/>
      <w:szCs w:val="16"/>
      <w:lang w:val="uk-UA"/>
    </w:rPr>
  </w:style>
  <w:style w:type="character" w:customStyle="1" w:styleId="1">
    <w:name w:val="Основной текст Знак1"/>
    <w:basedOn w:val="a0"/>
    <w:link w:val="a3"/>
    <w:uiPriority w:val="99"/>
    <w:locked/>
    <w:rsid w:val="00384954"/>
    <w:rPr>
      <w:rFonts w:ascii="Times New Roman" w:eastAsia="Times New Roman" w:hAnsi="Times New Roman" w:cs="Times New Roman"/>
      <w:sz w:val="26"/>
      <w:szCs w:val="26"/>
      <w:lang w:val="uk-UA"/>
    </w:rPr>
  </w:style>
  <w:style w:type="character" w:customStyle="1" w:styleId="a7">
    <w:name w:val="Основной текст Знак"/>
    <w:basedOn w:val="a0"/>
    <w:uiPriority w:val="1"/>
    <w:semiHidden/>
    <w:rsid w:val="000F00C9"/>
    <w:rPr>
      <w:rFonts w:ascii="Times New Roman" w:eastAsia="Times New Roman" w:hAnsi="Times New Roman" w:cs="Times New Roman"/>
      <w:lang w:val="uk-UA"/>
    </w:rPr>
  </w:style>
  <w:style w:type="character" w:customStyle="1" w:styleId="a8">
    <w:name w:val="Другое_"/>
    <w:basedOn w:val="a0"/>
    <w:link w:val="a9"/>
    <w:rsid w:val="00EF5729"/>
    <w:rPr>
      <w:rFonts w:eastAsia="Times New Roman"/>
      <w:szCs w:val="28"/>
      <w:shd w:val="clear" w:color="auto" w:fill="FFFFFF"/>
    </w:rPr>
  </w:style>
  <w:style w:type="paragraph" w:customStyle="1" w:styleId="a9">
    <w:name w:val="Другое"/>
    <w:basedOn w:val="a"/>
    <w:link w:val="a8"/>
    <w:rsid w:val="00EF5729"/>
    <w:pPr>
      <w:shd w:val="clear" w:color="auto" w:fill="FFFFFF"/>
      <w:autoSpaceDE/>
      <w:autoSpaceDN/>
      <w:spacing w:line="360" w:lineRule="auto"/>
    </w:pPr>
    <w:rPr>
      <w:rFonts w:asciiTheme="minorHAnsi" w:hAnsiTheme="minorHAnsi" w:cstheme="minorBidi"/>
      <w:szCs w:val="28"/>
      <w:lang w:val="en-US"/>
    </w:rPr>
  </w:style>
  <w:style w:type="character" w:customStyle="1" w:styleId="aa">
    <w:name w:val="Подпись к таблице_"/>
    <w:basedOn w:val="a0"/>
    <w:link w:val="ab"/>
    <w:rsid w:val="00EF5729"/>
    <w:rPr>
      <w:rFonts w:eastAsia="Times New Roman"/>
      <w:b/>
      <w:bCs/>
      <w:szCs w:val="28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EF5729"/>
    <w:pPr>
      <w:shd w:val="clear" w:color="auto" w:fill="FFFFFF"/>
      <w:autoSpaceDE/>
      <w:autoSpaceDN/>
    </w:pPr>
    <w:rPr>
      <w:rFonts w:asciiTheme="minorHAnsi" w:hAnsiTheme="minorHAnsi" w:cstheme="minorBidi"/>
      <w:b/>
      <w:bCs/>
      <w:szCs w:val="28"/>
      <w:lang w:val="en-US"/>
    </w:rPr>
  </w:style>
  <w:style w:type="paragraph" w:styleId="ac">
    <w:name w:val="No Spacing"/>
    <w:uiPriority w:val="1"/>
    <w:qFormat/>
    <w:rsid w:val="00EF5729"/>
    <w:pPr>
      <w:autoSpaceDE/>
      <w:autoSpaceDN/>
    </w:pPr>
    <w:rPr>
      <w:rFonts w:ascii="Courier New" w:eastAsia="Courier New" w:hAnsi="Courier New" w:cs="Courier New"/>
      <w:color w:val="000000"/>
      <w:sz w:val="24"/>
      <w:szCs w:val="24"/>
      <w:lang w:val="uk-UA" w:eastAsia="uk-UA" w:bidi="uk-UA"/>
    </w:rPr>
  </w:style>
  <w:style w:type="character" w:customStyle="1" w:styleId="ad">
    <w:name w:val="Основной текст_"/>
    <w:basedOn w:val="a0"/>
    <w:link w:val="10"/>
    <w:rsid w:val="00B91A30"/>
    <w:rPr>
      <w:rFonts w:eastAsia="Times New Roman"/>
      <w:szCs w:val="28"/>
      <w:shd w:val="clear" w:color="auto" w:fill="FFFFFF"/>
    </w:rPr>
  </w:style>
  <w:style w:type="paragraph" w:customStyle="1" w:styleId="10">
    <w:name w:val="Основной текст1"/>
    <w:basedOn w:val="a"/>
    <w:link w:val="ad"/>
    <w:rsid w:val="00B91A30"/>
    <w:pPr>
      <w:shd w:val="clear" w:color="auto" w:fill="FFFFFF"/>
      <w:autoSpaceDE/>
      <w:autoSpaceDN/>
      <w:spacing w:line="360" w:lineRule="auto"/>
    </w:pPr>
    <w:rPr>
      <w:rFonts w:asciiTheme="minorHAnsi" w:hAnsiTheme="minorHAnsi" w:cstheme="minorBidi"/>
      <w:szCs w:val="28"/>
      <w:lang w:val="en-US"/>
    </w:rPr>
  </w:style>
  <w:style w:type="character" w:customStyle="1" w:styleId="react-xocs-alternative-link">
    <w:name w:val="react-xocs-alternative-link"/>
    <w:basedOn w:val="a0"/>
    <w:rsid w:val="00B61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3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HP</cp:lastModifiedBy>
  <cp:revision>54</cp:revision>
  <dcterms:created xsi:type="dcterms:W3CDTF">2024-09-21T16:21:00Z</dcterms:created>
  <dcterms:modified xsi:type="dcterms:W3CDTF">2025-09-16T08:50:00Z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2024-09-21T00:00:00Z</vt:filetime>
  </property>
  <property fmtid="{D5CDD505-2E9C-101B-9397-08002B2CF9AE}" pid="5" name="Producer">
    <vt:lpwstr>3-Heights(TM) PDF Security Shell 4.8.25.2 (http://www.pdf-tools.com)</vt:lpwstr>
  </property>
</Properties>
</file>